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30"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26"/>
        <w:gridCol w:w="11703"/>
      </w:tblGrid>
      <w:tr w:rsidR="007B737B" w:rsidRPr="00F8099A" w14:paraId="0BE87EC5" w14:textId="77777777" w:rsidTr="001E294C">
        <w:trPr>
          <w:trHeight w:val="14031"/>
        </w:trPr>
        <w:tc>
          <w:tcPr>
            <w:tcW w:w="26" w:type="dxa"/>
            <w:shd w:val="clear" w:color="auto" w:fill="FFFFFF" w:themeFill="background1"/>
          </w:tcPr>
          <w:p w14:paraId="542E032F" w14:textId="77777777" w:rsidR="005F1CEE" w:rsidRDefault="005F1CEE" w:rsidP="005F1CEE">
            <w:pPr>
              <w:jc w:val="center"/>
              <w:rPr>
                <w:b/>
                <w:bCs/>
                <w:i/>
                <w:iCs/>
                <w:color w:val="008000"/>
                <w:sz w:val="16"/>
                <w:szCs w:val="16"/>
              </w:rPr>
            </w:pPr>
          </w:p>
          <w:p w14:paraId="33372A91" w14:textId="51917B34" w:rsidR="005F1CEE" w:rsidRDefault="005F1CEE" w:rsidP="005F1CEE">
            <w:pPr>
              <w:jc w:val="center"/>
              <w:rPr>
                <w:b/>
                <w:bCs/>
                <w:i/>
                <w:iCs/>
                <w:color w:val="008000"/>
                <w:sz w:val="16"/>
                <w:szCs w:val="16"/>
              </w:rPr>
            </w:pPr>
          </w:p>
          <w:p w14:paraId="55304E7C" w14:textId="393FD31F" w:rsidR="005F1CEE" w:rsidRDefault="005F1CEE" w:rsidP="005F1CEE">
            <w:pPr>
              <w:jc w:val="center"/>
              <w:rPr>
                <w:b/>
                <w:bCs/>
                <w:i/>
                <w:iCs/>
                <w:color w:val="008000"/>
                <w:sz w:val="16"/>
                <w:szCs w:val="16"/>
              </w:rPr>
            </w:pPr>
          </w:p>
          <w:p w14:paraId="60933190" w14:textId="09E15155" w:rsidR="005F1CEE" w:rsidRPr="00193A20" w:rsidRDefault="005F1CEE" w:rsidP="00193A20">
            <w:pPr>
              <w:rPr>
                <w:b/>
                <w:bCs/>
                <w:color w:val="008000"/>
                <w:szCs w:val="24"/>
              </w:rPr>
            </w:pPr>
          </w:p>
          <w:p w14:paraId="1AD1D48D" w14:textId="7ED3EA87" w:rsidR="00757BC3" w:rsidRDefault="00757BC3" w:rsidP="003B35D9">
            <w:pPr>
              <w:jc w:val="center"/>
              <w:rPr>
                <w:rFonts w:ascii="Calibri" w:hAnsi="Calibri" w:cs="Calibri"/>
                <w:color w:val="FFFFFF" w:themeColor="background1"/>
                <w:szCs w:val="24"/>
              </w:rPr>
            </w:pPr>
          </w:p>
          <w:p w14:paraId="22D93DEC" w14:textId="77777777" w:rsidR="00757BC3" w:rsidRPr="00817824" w:rsidRDefault="00757BC3" w:rsidP="003B35D9">
            <w:pPr>
              <w:jc w:val="center"/>
              <w:rPr>
                <w:rFonts w:ascii="Calibri" w:hAnsi="Calibri" w:cs="Calibri"/>
                <w:color w:val="FFFFFF" w:themeColor="background1"/>
                <w:szCs w:val="24"/>
              </w:rPr>
            </w:pPr>
          </w:p>
          <w:p w14:paraId="20E832CC" w14:textId="77777777" w:rsidR="007B737B" w:rsidRDefault="00B109AF" w:rsidP="00B109AF">
            <w:pPr>
              <w:tabs>
                <w:tab w:val="left" w:pos="3168"/>
              </w:tabs>
              <w:spacing w:after="160"/>
            </w:pPr>
            <w:r>
              <w:tab/>
            </w:r>
          </w:p>
          <w:p w14:paraId="77E258B2" w14:textId="77777777" w:rsidR="00B109AF" w:rsidRDefault="00B109AF" w:rsidP="00B109AF">
            <w:pPr>
              <w:tabs>
                <w:tab w:val="left" w:pos="3168"/>
              </w:tabs>
              <w:spacing w:after="160"/>
            </w:pPr>
          </w:p>
          <w:p w14:paraId="3D9B43BE" w14:textId="77777777" w:rsidR="00B109AF" w:rsidRDefault="00B109AF" w:rsidP="00B109AF">
            <w:pPr>
              <w:tabs>
                <w:tab w:val="left" w:pos="3168"/>
              </w:tabs>
              <w:spacing w:after="160"/>
            </w:pPr>
          </w:p>
          <w:p w14:paraId="1905E616" w14:textId="77777777" w:rsidR="00B109AF" w:rsidRDefault="00B109AF" w:rsidP="00B109AF">
            <w:pPr>
              <w:tabs>
                <w:tab w:val="left" w:pos="3168"/>
              </w:tabs>
              <w:spacing w:after="160"/>
            </w:pPr>
          </w:p>
          <w:p w14:paraId="6DDE3C3B" w14:textId="77777777" w:rsidR="00B109AF" w:rsidRDefault="00B109AF" w:rsidP="00B109AF">
            <w:pPr>
              <w:tabs>
                <w:tab w:val="left" w:pos="3168"/>
              </w:tabs>
              <w:spacing w:after="160"/>
            </w:pPr>
          </w:p>
          <w:p w14:paraId="4A3790FE" w14:textId="77777777" w:rsidR="00B109AF" w:rsidRDefault="00B109AF" w:rsidP="00B109AF">
            <w:pPr>
              <w:tabs>
                <w:tab w:val="left" w:pos="3168"/>
              </w:tabs>
              <w:spacing w:after="160"/>
            </w:pPr>
          </w:p>
          <w:p w14:paraId="472AE87A" w14:textId="77777777" w:rsidR="00B109AF" w:rsidRDefault="00B109AF" w:rsidP="00B109AF">
            <w:pPr>
              <w:tabs>
                <w:tab w:val="left" w:pos="3168"/>
              </w:tabs>
              <w:spacing w:after="160"/>
            </w:pPr>
          </w:p>
          <w:p w14:paraId="3975036E" w14:textId="77777777" w:rsidR="00B109AF" w:rsidRDefault="00B109AF" w:rsidP="00B109AF">
            <w:pPr>
              <w:tabs>
                <w:tab w:val="left" w:pos="3168"/>
              </w:tabs>
              <w:spacing w:after="160"/>
            </w:pPr>
          </w:p>
          <w:p w14:paraId="0C99055F" w14:textId="77777777" w:rsidR="00B109AF" w:rsidRDefault="00B109AF" w:rsidP="00B109AF">
            <w:pPr>
              <w:tabs>
                <w:tab w:val="left" w:pos="3168"/>
              </w:tabs>
              <w:spacing w:after="160"/>
            </w:pPr>
          </w:p>
          <w:p w14:paraId="0D4564D3" w14:textId="77777777" w:rsidR="00B109AF" w:rsidRDefault="00B109AF" w:rsidP="00B109AF">
            <w:pPr>
              <w:tabs>
                <w:tab w:val="left" w:pos="3168"/>
              </w:tabs>
              <w:spacing w:after="160"/>
            </w:pPr>
          </w:p>
          <w:p w14:paraId="602C562F" w14:textId="77777777" w:rsidR="00B109AF" w:rsidRDefault="00B109AF" w:rsidP="00B109AF">
            <w:pPr>
              <w:tabs>
                <w:tab w:val="left" w:pos="3168"/>
              </w:tabs>
              <w:spacing w:after="160"/>
            </w:pPr>
          </w:p>
          <w:p w14:paraId="4EE99D0F" w14:textId="77777777" w:rsidR="00472B3B" w:rsidRDefault="00472B3B" w:rsidP="00B109AF">
            <w:pPr>
              <w:tabs>
                <w:tab w:val="left" w:pos="3168"/>
              </w:tabs>
              <w:spacing w:after="160"/>
            </w:pPr>
          </w:p>
          <w:p w14:paraId="3E5A45A9" w14:textId="77777777" w:rsidR="00472B3B" w:rsidRDefault="00472B3B" w:rsidP="00B109AF">
            <w:pPr>
              <w:tabs>
                <w:tab w:val="left" w:pos="3168"/>
              </w:tabs>
              <w:spacing w:after="160"/>
            </w:pPr>
          </w:p>
          <w:p w14:paraId="34FAF1EC" w14:textId="77777777" w:rsidR="00472B3B" w:rsidRDefault="00472B3B" w:rsidP="00B109AF">
            <w:pPr>
              <w:tabs>
                <w:tab w:val="left" w:pos="3168"/>
              </w:tabs>
              <w:spacing w:after="160"/>
            </w:pPr>
          </w:p>
          <w:p w14:paraId="4D97662A" w14:textId="77777777" w:rsidR="00472B3B" w:rsidRDefault="00472B3B" w:rsidP="00B109AF">
            <w:pPr>
              <w:tabs>
                <w:tab w:val="left" w:pos="3168"/>
              </w:tabs>
              <w:spacing w:after="160"/>
            </w:pPr>
          </w:p>
          <w:p w14:paraId="13B32323" w14:textId="299F0E1E" w:rsidR="00472B3B" w:rsidRDefault="00472B3B" w:rsidP="00B109AF">
            <w:pPr>
              <w:tabs>
                <w:tab w:val="left" w:pos="3168"/>
              </w:tabs>
              <w:spacing w:after="160"/>
            </w:pPr>
          </w:p>
          <w:p w14:paraId="55ED5124" w14:textId="0C4EAD6B" w:rsidR="00472B3B" w:rsidRDefault="00472B3B" w:rsidP="00B109AF">
            <w:pPr>
              <w:tabs>
                <w:tab w:val="left" w:pos="3168"/>
              </w:tabs>
              <w:spacing w:after="160"/>
            </w:pPr>
          </w:p>
          <w:p w14:paraId="415FA575" w14:textId="0D5B4D34" w:rsidR="00472B3B" w:rsidRDefault="00472B3B" w:rsidP="00B109AF">
            <w:pPr>
              <w:tabs>
                <w:tab w:val="left" w:pos="3168"/>
              </w:tabs>
              <w:spacing w:after="160"/>
            </w:pPr>
          </w:p>
          <w:p w14:paraId="02AD7340" w14:textId="532B09EF" w:rsidR="00472B3B" w:rsidRDefault="00472B3B" w:rsidP="00B109AF">
            <w:pPr>
              <w:tabs>
                <w:tab w:val="left" w:pos="3168"/>
              </w:tabs>
              <w:spacing w:after="160"/>
            </w:pPr>
          </w:p>
          <w:p w14:paraId="3528EBB2" w14:textId="7DE6DC49" w:rsidR="00472B3B" w:rsidRDefault="00472B3B" w:rsidP="00B109AF">
            <w:pPr>
              <w:tabs>
                <w:tab w:val="left" w:pos="3168"/>
              </w:tabs>
              <w:spacing w:after="160"/>
            </w:pPr>
          </w:p>
          <w:p w14:paraId="1C9DC772" w14:textId="6BF91BAE" w:rsidR="00472B3B" w:rsidRDefault="00472B3B" w:rsidP="00B109AF">
            <w:pPr>
              <w:tabs>
                <w:tab w:val="left" w:pos="3168"/>
              </w:tabs>
              <w:spacing w:after="160"/>
            </w:pPr>
          </w:p>
          <w:p w14:paraId="4EA7D60D" w14:textId="17CB83AC" w:rsidR="00472B3B" w:rsidRDefault="00472B3B" w:rsidP="00B109AF">
            <w:pPr>
              <w:tabs>
                <w:tab w:val="left" w:pos="3168"/>
              </w:tabs>
              <w:spacing w:after="160"/>
            </w:pPr>
          </w:p>
          <w:p w14:paraId="758713E1" w14:textId="77777777" w:rsidR="00472B3B" w:rsidRDefault="00472B3B" w:rsidP="00B109AF">
            <w:pPr>
              <w:tabs>
                <w:tab w:val="left" w:pos="3168"/>
              </w:tabs>
              <w:spacing w:after="160"/>
            </w:pPr>
          </w:p>
          <w:p w14:paraId="728C313E" w14:textId="6B578714" w:rsidR="00472B3B" w:rsidRDefault="00472B3B" w:rsidP="00B109AF">
            <w:pPr>
              <w:tabs>
                <w:tab w:val="left" w:pos="3168"/>
              </w:tabs>
              <w:spacing w:after="160"/>
            </w:pPr>
          </w:p>
          <w:p w14:paraId="17E5FBC9" w14:textId="6CF908B0" w:rsidR="00E9063B" w:rsidRDefault="00E9063B" w:rsidP="00B109AF">
            <w:pPr>
              <w:tabs>
                <w:tab w:val="left" w:pos="3168"/>
              </w:tabs>
              <w:spacing w:after="160"/>
            </w:pPr>
          </w:p>
          <w:p w14:paraId="28CF2A65" w14:textId="2E9A323E" w:rsidR="00E9063B" w:rsidRDefault="00E9063B" w:rsidP="00B109AF">
            <w:pPr>
              <w:tabs>
                <w:tab w:val="left" w:pos="3168"/>
              </w:tabs>
              <w:spacing w:after="160"/>
            </w:pPr>
          </w:p>
          <w:p w14:paraId="6C864E49" w14:textId="77777777" w:rsidR="00E9063B" w:rsidRDefault="00E9063B" w:rsidP="00B109AF">
            <w:pPr>
              <w:tabs>
                <w:tab w:val="left" w:pos="3168"/>
              </w:tabs>
              <w:spacing w:after="160"/>
            </w:pPr>
          </w:p>
          <w:p w14:paraId="4CF6A746" w14:textId="5A57BA20" w:rsidR="00472B3B" w:rsidRPr="00F8099A" w:rsidRDefault="00472B3B" w:rsidP="001E294C">
            <w:pPr>
              <w:jc w:val="center"/>
            </w:pPr>
          </w:p>
        </w:tc>
        <w:tc>
          <w:tcPr>
            <w:tcW w:w="11702" w:type="dxa"/>
            <w:tcMar>
              <w:left w:w="677" w:type="dxa"/>
            </w:tcMar>
          </w:tcPr>
          <w:p w14:paraId="14B383E5" w14:textId="2EF495FE" w:rsidR="008F3061" w:rsidRDefault="008F3061" w:rsidP="003F1E7E">
            <w:pPr>
              <w:rPr>
                <w:b/>
                <w:bCs/>
                <w:i/>
                <w:iCs/>
                <w:color w:val="008000"/>
                <w:sz w:val="44"/>
                <w:szCs w:val="44"/>
              </w:rPr>
            </w:pPr>
            <w:r w:rsidRPr="0024247E">
              <w:rPr>
                <w:noProof/>
                <w:color w:val="008000"/>
                <w:sz w:val="44"/>
                <w:szCs w:val="44"/>
                <w:lang w:eastAsia="en-GB"/>
              </w:rPr>
              <w:drawing>
                <wp:anchor distT="0" distB="0" distL="114300" distR="114300" simplePos="0" relativeHeight="251658240" behindDoc="0" locked="0" layoutInCell="1" allowOverlap="1" wp14:anchorId="7D9DE838" wp14:editId="4EFAB9DF">
                  <wp:simplePos x="1930400" y="457200"/>
                  <wp:positionH relativeFrom="margin">
                    <wp:align>left</wp:align>
                  </wp:positionH>
                  <wp:positionV relativeFrom="margin">
                    <wp:align>top</wp:align>
                  </wp:positionV>
                  <wp:extent cx="1018540" cy="701009"/>
                  <wp:effectExtent l="0" t="0" r="0" b="4445"/>
                  <wp:wrapSquare wrapText="bothSides"/>
                  <wp:docPr id="2" name="Picture 2" descr="Ludshott pic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dshott pic tre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701009"/>
                          </a:xfrm>
                          <a:prstGeom prst="rect">
                            <a:avLst/>
                          </a:prstGeom>
                          <a:ln>
                            <a:noFill/>
                          </a:ln>
                          <a:effectLst>
                            <a:softEdge rad="112500"/>
                          </a:effectLst>
                        </pic:spPr>
                      </pic:pic>
                    </a:graphicData>
                  </a:graphic>
                </wp:anchor>
              </w:drawing>
            </w:r>
            <w:r w:rsidR="003F1E7E">
              <w:rPr>
                <w:b/>
                <w:bCs/>
                <w:i/>
                <w:iCs/>
                <w:color w:val="008000"/>
                <w:sz w:val="44"/>
                <w:szCs w:val="44"/>
              </w:rPr>
              <w:t xml:space="preserve">      </w:t>
            </w:r>
            <w:r w:rsidRPr="0024247E">
              <w:rPr>
                <w:b/>
                <w:bCs/>
                <w:i/>
                <w:iCs/>
                <w:color w:val="008000"/>
                <w:sz w:val="44"/>
                <w:szCs w:val="44"/>
              </w:rPr>
              <w:t>Ludshott Photographic Club</w:t>
            </w:r>
          </w:p>
          <w:p w14:paraId="2C2B259F" w14:textId="524AD68C" w:rsidR="006E4F5D" w:rsidRDefault="003F1E7E" w:rsidP="003F1E7E">
            <w:pPr>
              <w:rPr>
                <w:color w:val="317861" w:themeColor="accent6" w:themeShade="80"/>
                <w:sz w:val="40"/>
                <w:szCs w:val="40"/>
              </w:rPr>
            </w:pPr>
            <w:r>
              <w:rPr>
                <w:b/>
                <w:bCs/>
                <w:i/>
                <w:iCs/>
                <w:color w:val="008000"/>
                <w:sz w:val="44"/>
                <w:szCs w:val="44"/>
              </w:rPr>
              <w:t xml:space="preserve">            </w:t>
            </w:r>
            <w:proofErr w:type="spellStart"/>
            <w:r w:rsidR="001E294C">
              <w:rPr>
                <w:b/>
                <w:bCs/>
                <w:i/>
                <w:iCs/>
                <w:color w:val="008000"/>
                <w:sz w:val="44"/>
                <w:szCs w:val="44"/>
              </w:rPr>
              <w:t>Programme</w:t>
            </w:r>
            <w:proofErr w:type="spellEnd"/>
            <w:r w:rsidR="001E294C">
              <w:rPr>
                <w:b/>
                <w:bCs/>
                <w:i/>
                <w:iCs/>
                <w:color w:val="008000"/>
                <w:sz w:val="44"/>
                <w:szCs w:val="44"/>
              </w:rPr>
              <w:t xml:space="preserve"> 202</w:t>
            </w:r>
            <w:r w:rsidR="00C42C7C">
              <w:rPr>
                <w:b/>
                <w:bCs/>
                <w:i/>
                <w:iCs/>
                <w:color w:val="008000"/>
                <w:sz w:val="44"/>
                <w:szCs w:val="44"/>
              </w:rPr>
              <w:t>3</w:t>
            </w:r>
            <w:r w:rsidR="001E294C">
              <w:rPr>
                <w:b/>
                <w:bCs/>
                <w:i/>
                <w:iCs/>
                <w:color w:val="008000"/>
                <w:sz w:val="44"/>
                <w:szCs w:val="44"/>
              </w:rPr>
              <w:t xml:space="preserve"> - 2</w:t>
            </w:r>
            <w:r w:rsidR="00C42C7C">
              <w:rPr>
                <w:b/>
                <w:bCs/>
                <w:i/>
                <w:iCs/>
                <w:color w:val="008000"/>
                <w:sz w:val="44"/>
                <w:szCs w:val="44"/>
              </w:rPr>
              <w:t>4</w:t>
            </w:r>
          </w:p>
          <w:p w14:paraId="265BE1BD" w14:textId="7CC0BC1F" w:rsidR="009C59BD" w:rsidRDefault="003F1E7E" w:rsidP="00843033">
            <w:pPr>
              <w:pStyle w:val="Answer"/>
            </w:pPr>
            <w:r>
              <w:t xml:space="preserve"> </w:t>
            </w:r>
          </w:p>
          <w:tbl>
            <w:tblPr>
              <w:tblStyle w:val="TableGrid"/>
              <w:tblW w:w="11451" w:type="dxa"/>
              <w:jc w:val="center"/>
              <w:tblLayout w:type="fixed"/>
              <w:tblLook w:val="04A0" w:firstRow="1" w:lastRow="0" w:firstColumn="1" w:lastColumn="0" w:noHBand="0" w:noVBand="1"/>
            </w:tblPr>
            <w:tblGrid>
              <w:gridCol w:w="1249"/>
              <w:gridCol w:w="8258"/>
              <w:gridCol w:w="1944"/>
            </w:tblGrid>
            <w:tr w:rsidR="006E4F5D" w:rsidRPr="000C591B" w14:paraId="6ABADCF0" w14:textId="77777777" w:rsidTr="001E294C">
              <w:trPr>
                <w:jc w:val="center"/>
              </w:trPr>
              <w:tc>
                <w:tcPr>
                  <w:tcW w:w="1249" w:type="dxa"/>
                </w:tcPr>
                <w:p w14:paraId="35629829" w14:textId="22F684AA" w:rsidR="006E4F5D" w:rsidRPr="00136D0D" w:rsidRDefault="006E4F5D" w:rsidP="006E4F5D">
                  <w:pPr>
                    <w:jc w:val="center"/>
                    <w:rPr>
                      <w:b/>
                      <w:i/>
                    </w:rPr>
                  </w:pPr>
                  <w:r w:rsidRPr="00136D0D">
                    <w:rPr>
                      <w:b/>
                      <w:i/>
                    </w:rPr>
                    <w:t>Date</w:t>
                  </w:r>
                  <w:r w:rsidR="007F7B70">
                    <w:rPr>
                      <w:b/>
                      <w:i/>
                    </w:rPr>
                    <w:t xml:space="preserve"> 202</w:t>
                  </w:r>
                  <w:r w:rsidR="00C42C7C">
                    <w:rPr>
                      <w:b/>
                      <w:i/>
                    </w:rPr>
                    <w:t>3</w:t>
                  </w:r>
                </w:p>
              </w:tc>
              <w:tc>
                <w:tcPr>
                  <w:tcW w:w="8258" w:type="dxa"/>
                </w:tcPr>
                <w:p w14:paraId="22743BE8" w14:textId="77777777" w:rsidR="006E4F5D" w:rsidRPr="00136D0D" w:rsidRDefault="006E4F5D" w:rsidP="006E4F5D">
                  <w:pPr>
                    <w:jc w:val="center"/>
                    <w:rPr>
                      <w:b/>
                      <w:i/>
                    </w:rPr>
                  </w:pPr>
                  <w:r w:rsidRPr="00136D0D">
                    <w:rPr>
                      <w:b/>
                      <w:i/>
                    </w:rPr>
                    <w:t>Topic</w:t>
                  </w:r>
                </w:p>
              </w:tc>
              <w:tc>
                <w:tcPr>
                  <w:tcW w:w="1944" w:type="dxa"/>
                </w:tcPr>
                <w:p w14:paraId="602AF30B" w14:textId="77777777" w:rsidR="006E4F5D" w:rsidRPr="00136D0D" w:rsidRDefault="006E4F5D" w:rsidP="006E4F5D">
                  <w:pPr>
                    <w:jc w:val="center"/>
                    <w:rPr>
                      <w:b/>
                      <w:i/>
                    </w:rPr>
                  </w:pPr>
                  <w:r w:rsidRPr="00136D0D">
                    <w:rPr>
                      <w:b/>
                      <w:i/>
                    </w:rPr>
                    <w:t>Venue</w:t>
                  </w:r>
                </w:p>
              </w:tc>
            </w:tr>
            <w:tr w:rsidR="006E4F5D" w:rsidRPr="000C591B" w14:paraId="42B92F5F" w14:textId="77777777" w:rsidTr="001E294C">
              <w:trPr>
                <w:jc w:val="center"/>
              </w:trPr>
              <w:tc>
                <w:tcPr>
                  <w:tcW w:w="1249" w:type="dxa"/>
                </w:tcPr>
                <w:p w14:paraId="1DBACB44" w14:textId="23BF9089" w:rsidR="006E4F5D" w:rsidRPr="009C59BD" w:rsidRDefault="006E4F5D" w:rsidP="006E4F5D">
                  <w:pPr>
                    <w:rPr>
                      <w:rFonts w:cstheme="minorHAnsi"/>
                      <w:szCs w:val="24"/>
                    </w:rPr>
                  </w:pPr>
                </w:p>
                <w:p w14:paraId="2214AEA5" w14:textId="15A8DE2C" w:rsidR="006E4F5D" w:rsidRPr="009C59BD" w:rsidRDefault="00C42C7C" w:rsidP="006E4F5D">
                  <w:pPr>
                    <w:rPr>
                      <w:rFonts w:cstheme="minorHAnsi"/>
                      <w:szCs w:val="24"/>
                    </w:rPr>
                  </w:pPr>
                  <w:r>
                    <w:rPr>
                      <w:rFonts w:cstheme="minorHAnsi"/>
                      <w:szCs w:val="24"/>
                    </w:rPr>
                    <w:t>4</w:t>
                  </w:r>
                  <w:r w:rsidR="006E4F5D" w:rsidRPr="009C59BD">
                    <w:rPr>
                      <w:rFonts w:cstheme="minorHAnsi"/>
                      <w:szCs w:val="24"/>
                      <w:vertAlign w:val="superscript"/>
                    </w:rPr>
                    <w:t>th</w:t>
                  </w:r>
                  <w:r w:rsidR="006E4F5D" w:rsidRPr="009C59BD">
                    <w:rPr>
                      <w:rFonts w:cstheme="minorHAnsi"/>
                      <w:szCs w:val="24"/>
                    </w:rPr>
                    <w:t xml:space="preserve"> Sept</w:t>
                  </w:r>
                </w:p>
              </w:tc>
              <w:tc>
                <w:tcPr>
                  <w:tcW w:w="8258" w:type="dxa"/>
                </w:tcPr>
                <w:p w14:paraId="0E7CB999" w14:textId="77777777" w:rsidR="006E4F5D" w:rsidRPr="009C59BD" w:rsidRDefault="006E4F5D" w:rsidP="006E4F5D">
                  <w:pPr>
                    <w:rPr>
                      <w:rFonts w:cstheme="minorHAnsi"/>
                      <w:szCs w:val="24"/>
                    </w:rPr>
                  </w:pPr>
                </w:p>
                <w:p w14:paraId="3790C5D4" w14:textId="6B148494" w:rsidR="000723DB" w:rsidRDefault="006E4F5D" w:rsidP="006E4F5D">
                  <w:pPr>
                    <w:rPr>
                      <w:rFonts w:cstheme="minorHAnsi"/>
                      <w:szCs w:val="24"/>
                    </w:rPr>
                  </w:pPr>
                  <w:r w:rsidRPr="009C59BD">
                    <w:rPr>
                      <w:rFonts w:cstheme="minorHAnsi"/>
                      <w:b/>
                      <w:szCs w:val="24"/>
                    </w:rPr>
                    <w:t>Talk: “</w:t>
                  </w:r>
                  <w:r w:rsidR="00C42C7C">
                    <w:rPr>
                      <w:rFonts w:cstheme="minorHAnsi"/>
                      <w:b/>
                      <w:szCs w:val="24"/>
                    </w:rPr>
                    <w:t>Photographing the invisible world</w:t>
                  </w:r>
                  <w:r w:rsidRPr="009C59BD">
                    <w:rPr>
                      <w:rFonts w:cstheme="minorHAnsi"/>
                      <w:b/>
                      <w:szCs w:val="24"/>
                    </w:rPr>
                    <w:t>”</w:t>
                  </w:r>
                  <w:r w:rsidRPr="009C59BD">
                    <w:rPr>
                      <w:rFonts w:cstheme="minorHAnsi"/>
                      <w:szCs w:val="24"/>
                    </w:rPr>
                    <w:t xml:space="preserve"> </w:t>
                  </w:r>
                  <w:r w:rsidR="000723DB">
                    <w:rPr>
                      <w:rFonts w:cstheme="minorHAnsi"/>
                      <w:szCs w:val="24"/>
                    </w:rPr>
                    <w:t xml:space="preserve">by </w:t>
                  </w:r>
                  <w:r w:rsidR="00797339" w:rsidRPr="000723DB">
                    <w:rPr>
                      <w:rFonts w:cstheme="minorHAnsi"/>
                      <w:b/>
                      <w:bCs/>
                      <w:szCs w:val="24"/>
                    </w:rPr>
                    <w:t xml:space="preserve">Adrian </w:t>
                  </w:r>
                  <w:r w:rsidR="000723DB" w:rsidRPr="000723DB">
                    <w:rPr>
                      <w:rFonts w:cstheme="minorHAnsi"/>
                      <w:b/>
                      <w:bCs/>
                      <w:szCs w:val="24"/>
                    </w:rPr>
                    <w:t>Davies</w:t>
                  </w:r>
                </w:p>
                <w:p w14:paraId="510826EA" w14:textId="3BE2CB38" w:rsidR="006E4F5D" w:rsidRPr="000723DB" w:rsidRDefault="000723DB" w:rsidP="00911EBB">
                  <w:r w:rsidRPr="000723DB">
                    <w:t xml:space="preserve">Adrian </w:t>
                  </w:r>
                  <w:r w:rsidR="00797339" w:rsidRPr="000723DB">
                    <w:t xml:space="preserve">is a natural history and scientific photographer. </w:t>
                  </w:r>
                  <w:r w:rsidR="00797339" w:rsidRPr="000723DB">
                    <w:rPr>
                      <w:shd w:val="clear" w:color="auto" w:fill="FFFFFF"/>
                    </w:rPr>
                    <w:t> </w:t>
                  </w:r>
                  <w:r>
                    <w:rPr>
                      <w:shd w:val="clear" w:color="auto" w:fill="FFFFFF"/>
                    </w:rPr>
                    <w:t xml:space="preserve">He will discuss </w:t>
                  </w:r>
                  <w:r w:rsidR="00797339" w:rsidRPr="000723DB">
                    <w:rPr>
                      <w:shd w:val="clear" w:color="auto" w:fill="FFFFFF"/>
                    </w:rPr>
                    <w:t xml:space="preserve">techniques for making the invisible visible, including infrared, ultraviolet, fluorescence, </w:t>
                  </w:r>
                  <w:proofErr w:type="spellStart"/>
                  <w:r w:rsidR="00797339" w:rsidRPr="000723DB">
                    <w:rPr>
                      <w:shd w:val="clear" w:color="auto" w:fill="FFFFFF"/>
                    </w:rPr>
                    <w:t>polarisation</w:t>
                  </w:r>
                  <w:proofErr w:type="spellEnd"/>
                  <w:r w:rsidR="00797339" w:rsidRPr="000723DB">
                    <w:rPr>
                      <w:shd w:val="clear" w:color="auto" w:fill="FFFFFF"/>
                    </w:rPr>
                    <w:t xml:space="preserve">, high </w:t>
                  </w:r>
                  <w:proofErr w:type="gramStart"/>
                  <w:r w:rsidR="00797339" w:rsidRPr="000723DB">
                    <w:rPr>
                      <w:shd w:val="clear" w:color="auto" w:fill="FFFFFF"/>
                    </w:rPr>
                    <w:t>speed</w:t>
                  </w:r>
                  <w:proofErr w:type="gramEnd"/>
                  <w:r w:rsidR="00797339" w:rsidRPr="000723DB">
                    <w:rPr>
                      <w:shd w:val="clear" w:color="auto" w:fill="FFFFFF"/>
                    </w:rPr>
                    <w:t xml:space="preserve"> and time-lapse imaging. The main aim is to stimulate an interest in the subjec</w:t>
                  </w:r>
                  <w:r>
                    <w:rPr>
                      <w:shd w:val="clear" w:color="auto" w:fill="FFFFFF"/>
                    </w:rPr>
                    <w:t>t</w:t>
                  </w:r>
                  <w:r w:rsidR="00797339" w:rsidRPr="000723DB">
                    <w:rPr>
                      <w:shd w:val="clear" w:color="auto" w:fill="FFFFFF"/>
                    </w:rPr>
                    <w:t xml:space="preserve"> and show how the techniques can be carried out with a minimum of special</w:t>
                  </w:r>
                  <w:r w:rsidR="00911EBB">
                    <w:rPr>
                      <w:shd w:val="clear" w:color="auto" w:fill="FFFFFF"/>
                    </w:rPr>
                    <w:t>ist</w:t>
                  </w:r>
                  <w:r w:rsidR="00797339" w:rsidRPr="000723DB">
                    <w:rPr>
                      <w:shd w:val="clear" w:color="auto" w:fill="FFFFFF"/>
                    </w:rPr>
                    <w:t xml:space="preserve"> equipment</w:t>
                  </w:r>
                  <w:r w:rsidRPr="000723DB">
                    <w:t>.</w:t>
                  </w:r>
                  <w:r w:rsidR="0059306D">
                    <w:t xml:space="preserve"> </w:t>
                  </w:r>
                  <w:hyperlink r:id="rId8" w:history="1">
                    <w:r w:rsidR="0059306D">
                      <w:rPr>
                        <w:rStyle w:val="Hyperlink"/>
                      </w:rPr>
                      <w:t>Home: Imaging the Invisible</w:t>
                    </w:r>
                  </w:hyperlink>
                </w:p>
                <w:p w14:paraId="3F964A86" w14:textId="77A110D1" w:rsidR="00C42C7C" w:rsidRPr="009C59BD" w:rsidRDefault="00C42C7C" w:rsidP="00C42C7C">
                  <w:pPr>
                    <w:rPr>
                      <w:rFonts w:cstheme="minorHAnsi"/>
                      <w:szCs w:val="24"/>
                    </w:rPr>
                  </w:pPr>
                </w:p>
              </w:tc>
              <w:tc>
                <w:tcPr>
                  <w:tcW w:w="1944" w:type="dxa"/>
                </w:tcPr>
                <w:p w14:paraId="03B5C0B6" w14:textId="77777777" w:rsidR="006E4F5D" w:rsidRPr="009C59BD" w:rsidRDefault="006E4F5D" w:rsidP="006E4F5D">
                  <w:pPr>
                    <w:jc w:val="center"/>
                    <w:rPr>
                      <w:rFonts w:cstheme="minorHAnsi"/>
                      <w:szCs w:val="24"/>
                    </w:rPr>
                  </w:pPr>
                </w:p>
                <w:p w14:paraId="6EAECB46" w14:textId="77777777" w:rsidR="006E4F5D" w:rsidRPr="009C59BD" w:rsidRDefault="006E4F5D" w:rsidP="006E4F5D">
                  <w:pPr>
                    <w:jc w:val="center"/>
                    <w:rPr>
                      <w:rFonts w:cstheme="minorHAnsi"/>
                      <w:szCs w:val="24"/>
                    </w:rPr>
                  </w:pPr>
                  <w:r w:rsidRPr="009C59BD">
                    <w:rPr>
                      <w:rFonts w:cstheme="minorHAnsi"/>
                      <w:szCs w:val="24"/>
                    </w:rPr>
                    <w:t>HVH</w:t>
                  </w:r>
                </w:p>
              </w:tc>
            </w:tr>
            <w:tr w:rsidR="006E4F5D" w:rsidRPr="000C591B" w14:paraId="3F21A31F" w14:textId="77777777" w:rsidTr="000723DB">
              <w:trPr>
                <w:jc w:val="center"/>
              </w:trPr>
              <w:tc>
                <w:tcPr>
                  <w:tcW w:w="1249" w:type="dxa"/>
                </w:tcPr>
                <w:p w14:paraId="555B1B90" w14:textId="77777777" w:rsidR="006E4F5D" w:rsidRPr="009C59BD" w:rsidRDefault="006E4F5D" w:rsidP="006E4F5D">
                  <w:pPr>
                    <w:rPr>
                      <w:rFonts w:cstheme="minorHAnsi"/>
                      <w:szCs w:val="24"/>
                    </w:rPr>
                  </w:pPr>
                </w:p>
                <w:p w14:paraId="233D4B2A" w14:textId="511038CC" w:rsidR="006E4F5D" w:rsidRPr="009C59BD" w:rsidRDefault="006E4F5D" w:rsidP="006E4F5D">
                  <w:pPr>
                    <w:rPr>
                      <w:rFonts w:cstheme="minorHAnsi"/>
                      <w:szCs w:val="24"/>
                    </w:rPr>
                  </w:pPr>
                  <w:r w:rsidRPr="009C59BD">
                    <w:rPr>
                      <w:rFonts w:cstheme="minorHAnsi"/>
                      <w:szCs w:val="24"/>
                    </w:rPr>
                    <w:t>1</w:t>
                  </w:r>
                  <w:r w:rsidR="000723DB">
                    <w:rPr>
                      <w:rFonts w:cstheme="minorHAnsi"/>
                      <w:szCs w:val="24"/>
                    </w:rPr>
                    <w:t>8</w:t>
                  </w:r>
                  <w:r w:rsidRPr="009C59BD">
                    <w:rPr>
                      <w:rFonts w:cstheme="minorHAnsi"/>
                      <w:szCs w:val="24"/>
                      <w:vertAlign w:val="superscript"/>
                    </w:rPr>
                    <w:t>th</w:t>
                  </w:r>
                  <w:r w:rsidRPr="009C59BD">
                    <w:rPr>
                      <w:rFonts w:cstheme="minorHAnsi"/>
                      <w:szCs w:val="24"/>
                    </w:rPr>
                    <w:t xml:space="preserve"> Sept</w:t>
                  </w:r>
                </w:p>
              </w:tc>
              <w:tc>
                <w:tcPr>
                  <w:tcW w:w="8258" w:type="dxa"/>
                  <w:shd w:val="clear" w:color="auto" w:fill="FFFFCC"/>
                </w:tcPr>
                <w:p w14:paraId="01795AA9" w14:textId="77777777" w:rsidR="006E4F5D" w:rsidRPr="009C59BD" w:rsidRDefault="006E4F5D" w:rsidP="006E4F5D">
                  <w:pPr>
                    <w:rPr>
                      <w:rFonts w:cstheme="minorHAnsi"/>
                      <w:szCs w:val="24"/>
                    </w:rPr>
                  </w:pPr>
                </w:p>
                <w:p w14:paraId="0850972C" w14:textId="6933585D" w:rsidR="006E4F5D" w:rsidRPr="000723DB" w:rsidRDefault="000723DB" w:rsidP="000723DB">
                  <w:pPr>
                    <w:rPr>
                      <w:rFonts w:cstheme="minorHAnsi"/>
                      <w:b/>
                      <w:bCs/>
                      <w:szCs w:val="24"/>
                    </w:rPr>
                  </w:pPr>
                  <w:r w:rsidRPr="000723DB">
                    <w:rPr>
                      <w:rFonts w:cstheme="minorHAnsi"/>
                      <w:b/>
                      <w:bCs/>
                      <w:szCs w:val="24"/>
                    </w:rPr>
                    <w:t xml:space="preserve">Competition – PDI No 1 </w:t>
                  </w:r>
                  <w:r>
                    <w:rPr>
                      <w:rFonts w:cstheme="minorHAnsi"/>
                      <w:b/>
                      <w:bCs/>
                      <w:szCs w:val="24"/>
                    </w:rPr>
                    <w:t xml:space="preserve">– </w:t>
                  </w:r>
                  <w:r w:rsidRPr="000723DB">
                    <w:rPr>
                      <w:rFonts w:cstheme="minorHAnsi"/>
                      <w:b/>
                      <w:bCs/>
                      <w:szCs w:val="24"/>
                    </w:rPr>
                    <w:t>Judge</w:t>
                  </w:r>
                  <w:r>
                    <w:rPr>
                      <w:rFonts w:cstheme="minorHAnsi"/>
                      <w:b/>
                      <w:bCs/>
                      <w:szCs w:val="24"/>
                    </w:rPr>
                    <w:t>:</w:t>
                  </w:r>
                  <w:r w:rsidRPr="000723DB">
                    <w:rPr>
                      <w:rFonts w:cstheme="minorHAnsi"/>
                      <w:b/>
                      <w:bCs/>
                      <w:szCs w:val="24"/>
                    </w:rPr>
                    <w:t xml:space="preserve"> Graham Mansfield</w:t>
                  </w:r>
                </w:p>
                <w:p w14:paraId="02097B49" w14:textId="2B50E827" w:rsidR="000723DB" w:rsidRPr="009C59BD" w:rsidRDefault="000723DB" w:rsidP="000723DB">
                  <w:pPr>
                    <w:rPr>
                      <w:rFonts w:cstheme="minorHAnsi"/>
                      <w:szCs w:val="24"/>
                    </w:rPr>
                  </w:pPr>
                </w:p>
              </w:tc>
              <w:tc>
                <w:tcPr>
                  <w:tcW w:w="1944" w:type="dxa"/>
                </w:tcPr>
                <w:p w14:paraId="40CB4A0B" w14:textId="77777777" w:rsidR="006E4F5D" w:rsidRPr="009C59BD" w:rsidRDefault="006E4F5D" w:rsidP="006E4F5D">
                  <w:pPr>
                    <w:jc w:val="center"/>
                    <w:rPr>
                      <w:rFonts w:cstheme="minorHAnsi"/>
                      <w:szCs w:val="24"/>
                    </w:rPr>
                  </w:pPr>
                </w:p>
                <w:p w14:paraId="51E451C4" w14:textId="7BE623D7" w:rsidR="006E4F5D" w:rsidRPr="009C59BD" w:rsidRDefault="000723DB" w:rsidP="006E4F5D">
                  <w:pPr>
                    <w:jc w:val="center"/>
                    <w:rPr>
                      <w:rFonts w:cstheme="minorHAnsi"/>
                      <w:szCs w:val="24"/>
                    </w:rPr>
                  </w:pPr>
                  <w:r>
                    <w:rPr>
                      <w:rFonts w:cstheme="minorHAnsi"/>
                      <w:szCs w:val="24"/>
                    </w:rPr>
                    <w:t>HVH</w:t>
                  </w:r>
                </w:p>
              </w:tc>
            </w:tr>
            <w:tr w:rsidR="006E4F5D" w:rsidRPr="000C591B" w14:paraId="60B2B37C" w14:textId="77777777" w:rsidTr="001E294C">
              <w:trPr>
                <w:jc w:val="center"/>
              </w:trPr>
              <w:tc>
                <w:tcPr>
                  <w:tcW w:w="1249" w:type="dxa"/>
                </w:tcPr>
                <w:p w14:paraId="087BAAB7" w14:textId="77777777" w:rsidR="006E4F5D" w:rsidRPr="009C59BD" w:rsidRDefault="006E4F5D" w:rsidP="006E4F5D">
                  <w:pPr>
                    <w:rPr>
                      <w:rFonts w:cstheme="minorHAnsi"/>
                      <w:szCs w:val="24"/>
                    </w:rPr>
                  </w:pPr>
                </w:p>
                <w:p w14:paraId="0B50E8C7" w14:textId="17B020C8" w:rsidR="006E4F5D" w:rsidRPr="009C59BD" w:rsidRDefault="006E4F5D" w:rsidP="006E4F5D">
                  <w:pPr>
                    <w:rPr>
                      <w:rFonts w:cstheme="minorHAnsi"/>
                      <w:szCs w:val="24"/>
                    </w:rPr>
                  </w:pPr>
                  <w:r w:rsidRPr="009C59BD">
                    <w:rPr>
                      <w:rFonts w:cstheme="minorHAnsi"/>
                      <w:szCs w:val="24"/>
                    </w:rPr>
                    <w:t>2</w:t>
                  </w:r>
                  <w:r w:rsidR="000723DB">
                    <w:rPr>
                      <w:rFonts w:cstheme="minorHAnsi"/>
                      <w:szCs w:val="24"/>
                    </w:rPr>
                    <w:t>5</w:t>
                  </w:r>
                  <w:r w:rsidRPr="009C59BD">
                    <w:rPr>
                      <w:rFonts w:cstheme="minorHAnsi"/>
                      <w:szCs w:val="24"/>
                      <w:vertAlign w:val="superscript"/>
                    </w:rPr>
                    <w:t>th</w:t>
                  </w:r>
                  <w:r w:rsidRPr="009C59BD">
                    <w:rPr>
                      <w:rFonts w:cstheme="minorHAnsi"/>
                      <w:szCs w:val="24"/>
                    </w:rPr>
                    <w:t xml:space="preserve"> Sept</w:t>
                  </w:r>
                </w:p>
              </w:tc>
              <w:tc>
                <w:tcPr>
                  <w:tcW w:w="8258" w:type="dxa"/>
                  <w:shd w:val="clear" w:color="auto" w:fill="auto"/>
                </w:tcPr>
                <w:p w14:paraId="39FED9E8" w14:textId="77777777" w:rsidR="006E4F5D" w:rsidRPr="009C59BD" w:rsidRDefault="006E4F5D" w:rsidP="006E4F5D">
                  <w:pPr>
                    <w:rPr>
                      <w:rFonts w:cstheme="minorHAnsi"/>
                      <w:szCs w:val="24"/>
                    </w:rPr>
                  </w:pPr>
                </w:p>
                <w:p w14:paraId="00FA7B4B" w14:textId="44EF3A0C" w:rsidR="006E4F5D" w:rsidRPr="009C59BD" w:rsidRDefault="001E294C" w:rsidP="006E4F5D">
                  <w:pPr>
                    <w:rPr>
                      <w:rFonts w:cstheme="minorHAnsi"/>
                      <w:szCs w:val="24"/>
                    </w:rPr>
                  </w:pPr>
                  <w:r w:rsidRPr="009C59BD">
                    <w:rPr>
                      <w:rFonts w:cstheme="minorHAnsi"/>
                      <w:szCs w:val="24"/>
                    </w:rPr>
                    <w:t xml:space="preserve">Roll up </w:t>
                  </w:r>
                  <w:proofErr w:type="gramStart"/>
                  <w:r w:rsidRPr="009C59BD">
                    <w:rPr>
                      <w:rFonts w:cstheme="minorHAnsi"/>
                      <w:szCs w:val="24"/>
                    </w:rPr>
                    <w:t>evening</w:t>
                  </w:r>
                  <w:proofErr w:type="gramEnd"/>
                </w:p>
                <w:p w14:paraId="24588FD7" w14:textId="77777777" w:rsidR="006E4F5D" w:rsidRPr="009C59BD" w:rsidRDefault="006E4F5D" w:rsidP="006E4F5D">
                  <w:pPr>
                    <w:rPr>
                      <w:rFonts w:cstheme="minorHAnsi"/>
                      <w:szCs w:val="24"/>
                    </w:rPr>
                  </w:pPr>
                </w:p>
              </w:tc>
              <w:tc>
                <w:tcPr>
                  <w:tcW w:w="1944" w:type="dxa"/>
                </w:tcPr>
                <w:p w14:paraId="7492E94B" w14:textId="77777777" w:rsidR="006E4F5D" w:rsidRPr="009C59BD" w:rsidRDefault="006E4F5D" w:rsidP="006E4F5D">
                  <w:pPr>
                    <w:jc w:val="center"/>
                    <w:rPr>
                      <w:rFonts w:cstheme="minorHAnsi"/>
                      <w:szCs w:val="24"/>
                    </w:rPr>
                  </w:pPr>
                </w:p>
                <w:p w14:paraId="430CE4CF" w14:textId="77777777" w:rsidR="006E4F5D" w:rsidRPr="009C59BD" w:rsidRDefault="006E4F5D" w:rsidP="006E4F5D">
                  <w:pPr>
                    <w:jc w:val="center"/>
                    <w:rPr>
                      <w:rFonts w:cstheme="minorHAnsi"/>
                      <w:szCs w:val="24"/>
                    </w:rPr>
                  </w:pPr>
                  <w:r w:rsidRPr="009C59BD">
                    <w:rPr>
                      <w:rFonts w:cstheme="minorHAnsi"/>
                      <w:szCs w:val="24"/>
                    </w:rPr>
                    <w:t>HVH</w:t>
                  </w:r>
                </w:p>
              </w:tc>
            </w:tr>
            <w:tr w:rsidR="00B109AF" w:rsidRPr="000C591B" w14:paraId="7DB7EA97" w14:textId="77777777" w:rsidTr="002075CB">
              <w:trPr>
                <w:jc w:val="center"/>
              </w:trPr>
              <w:tc>
                <w:tcPr>
                  <w:tcW w:w="1249" w:type="dxa"/>
                </w:tcPr>
                <w:p w14:paraId="429C9787" w14:textId="77777777" w:rsidR="006E4F5D" w:rsidRPr="009C59BD" w:rsidRDefault="006E4F5D" w:rsidP="006E4F5D">
                  <w:pPr>
                    <w:rPr>
                      <w:rFonts w:cstheme="minorHAnsi"/>
                      <w:szCs w:val="24"/>
                    </w:rPr>
                  </w:pPr>
                </w:p>
                <w:p w14:paraId="0C6DFD13" w14:textId="637867CE" w:rsidR="006E4F5D" w:rsidRPr="009C59BD" w:rsidRDefault="002075CB" w:rsidP="006E4F5D">
                  <w:pPr>
                    <w:rPr>
                      <w:rFonts w:cstheme="minorHAnsi"/>
                      <w:szCs w:val="24"/>
                    </w:rPr>
                  </w:pPr>
                  <w:r>
                    <w:rPr>
                      <w:rFonts w:cstheme="minorHAnsi"/>
                      <w:szCs w:val="24"/>
                    </w:rPr>
                    <w:t>2</w:t>
                  </w:r>
                  <w:r w:rsidR="003F1E7E">
                    <w:rPr>
                      <w:rFonts w:cstheme="minorHAnsi"/>
                      <w:szCs w:val="24"/>
                      <w:vertAlign w:val="superscript"/>
                    </w:rPr>
                    <w:t xml:space="preserve">nd </w:t>
                  </w:r>
                  <w:r w:rsidR="006E4F5D" w:rsidRPr="009C59BD">
                    <w:rPr>
                      <w:rFonts w:cstheme="minorHAnsi"/>
                      <w:szCs w:val="24"/>
                    </w:rPr>
                    <w:t>Oct</w:t>
                  </w:r>
                </w:p>
              </w:tc>
              <w:tc>
                <w:tcPr>
                  <w:tcW w:w="8258" w:type="dxa"/>
                  <w:shd w:val="clear" w:color="auto" w:fill="auto"/>
                </w:tcPr>
                <w:p w14:paraId="72926C02" w14:textId="77777777" w:rsidR="006E4F5D" w:rsidRPr="009C59BD" w:rsidRDefault="006E4F5D" w:rsidP="006E4F5D">
                  <w:pPr>
                    <w:rPr>
                      <w:rFonts w:cstheme="minorHAnsi"/>
                      <w:szCs w:val="24"/>
                    </w:rPr>
                  </w:pPr>
                </w:p>
                <w:p w14:paraId="06E06F25" w14:textId="518AB822" w:rsidR="006E4F5D" w:rsidRPr="002075CB" w:rsidRDefault="002075CB" w:rsidP="002075CB">
                  <w:pPr>
                    <w:rPr>
                      <w:rFonts w:cstheme="minorHAnsi"/>
                      <w:b/>
                      <w:bCs/>
                      <w:szCs w:val="24"/>
                    </w:rPr>
                  </w:pPr>
                  <w:r w:rsidRPr="002075CB">
                    <w:rPr>
                      <w:rFonts w:cstheme="minorHAnsi"/>
                      <w:b/>
                      <w:bCs/>
                      <w:szCs w:val="24"/>
                    </w:rPr>
                    <w:t>Talk: “Urban exploration to fine art” by Viveca Koh</w:t>
                  </w:r>
                  <w:r>
                    <w:rPr>
                      <w:rFonts w:cstheme="minorHAnsi"/>
                      <w:b/>
                      <w:bCs/>
                      <w:szCs w:val="24"/>
                    </w:rPr>
                    <w:t xml:space="preserve"> FRPS</w:t>
                  </w:r>
                </w:p>
                <w:p w14:paraId="6114FCD9" w14:textId="26A45B49" w:rsidR="002075CB" w:rsidRDefault="002075CB" w:rsidP="002075CB">
                  <w:pPr>
                    <w:rPr>
                      <w:rFonts w:cstheme="minorHAnsi"/>
                      <w:szCs w:val="24"/>
                    </w:rPr>
                  </w:pPr>
                  <w:r>
                    <w:rPr>
                      <w:rFonts w:cstheme="minorHAnsi"/>
                      <w:szCs w:val="24"/>
                    </w:rPr>
                    <w:t>Viveca is a fine art photographer</w:t>
                  </w:r>
                  <w:r w:rsidR="0059306D">
                    <w:rPr>
                      <w:rFonts w:cstheme="minorHAnsi"/>
                      <w:szCs w:val="24"/>
                    </w:rPr>
                    <w:t xml:space="preserve"> who has a passion for abandoned buildings and an eye for details that others may miss. She will often enhance her photographs with texture layers and overlays and experiment with digital double exposure to add a different dimension to her work. </w:t>
                  </w:r>
                  <w:hyperlink r:id="rId9" w:history="1">
                    <w:r w:rsidR="0059306D">
                      <w:rPr>
                        <w:rStyle w:val="Hyperlink"/>
                      </w:rPr>
                      <w:t>Viveca Koh Photography (photoshelter.com)</w:t>
                    </w:r>
                  </w:hyperlink>
                </w:p>
                <w:p w14:paraId="0B789EC8" w14:textId="492AEC84" w:rsidR="002075CB" w:rsidRPr="009C59BD" w:rsidRDefault="002075CB" w:rsidP="002075CB">
                  <w:pPr>
                    <w:rPr>
                      <w:rFonts w:cstheme="minorHAnsi"/>
                      <w:szCs w:val="24"/>
                    </w:rPr>
                  </w:pPr>
                </w:p>
              </w:tc>
              <w:tc>
                <w:tcPr>
                  <w:tcW w:w="1944" w:type="dxa"/>
                </w:tcPr>
                <w:p w14:paraId="2D700519" w14:textId="77777777" w:rsidR="006E4F5D" w:rsidRPr="009C59BD" w:rsidRDefault="006E4F5D" w:rsidP="006E4F5D">
                  <w:pPr>
                    <w:jc w:val="center"/>
                    <w:rPr>
                      <w:rFonts w:cstheme="minorHAnsi"/>
                      <w:szCs w:val="24"/>
                    </w:rPr>
                  </w:pPr>
                </w:p>
                <w:p w14:paraId="3D804A87" w14:textId="77777777" w:rsidR="006E4F5D" w:rsidRPr="009C59BD" w:rsidRDefault="006E4F5D" w:rsidP="006E4F5D">
                  <w:pPr>
                    <w:jc w:val="center"/>
                    <w:rPr>
                      <w:rFonts w:cstheme="minorHAnsi"/>
                      <w:szCs w:val="24"/>
                    </w:rPr>
                  </w:pPr>
                  <w:r w:rsidRPr="009C59BD">
                    <w:rPr>
                      <w:rFonts w:cstheme="minorHAnsi"/>
                      <w:szCs w:val="24"/>
                    </w:rPr>
                    <w:t>HVH</w:t>
                  </w:r>
                </w:p>
              </w:tc>
            </w:tr>
            <w:tr w:rsidR="006E4F5D" w:rsidRPr="000C591B" w14:paraId="4790524D" w14:textId="77777777" w:rsidTr="001E294C">
              <w:trPr>
                <w:jc w:val="center"/>
              </w:trPr>
              <w:tc>
                <w:tcPr>
                  <w:tcW w:w="1249" w:type="dxa"/>
                </w:tcPr>
                <w:p w14:paraId="13AFA2FC" w14:textId="77777777" w:rsidR="006E4F5D" w:rsidRPr="009C59BD" w:rsidRDefault="006E4F5D" w:rsidP="006E4F5D">
                  <w:pPr>
                    <w:rPr>
                      <w:rFonts w:cstheme="minorHAnsi"/>
                      <w:szCs w:val="24"/>
                    </w:rPr>
                  </w:pPr>
                </w:p>
                <w:p w14:paraId="540C6866" w14:textId="02493820" w:rsidR="006E4F5D" w:rsidRPr="009C59BD" w:rsidRDefault="006E4F5D" w:rsidP="006E4F5D">
                  <w:pPr>
                    <w:rPr>
                      <w:rFonts w:cstheme="minorHAnsi"/>
                      <w:szCs w:val="24"/>
                    </w:rPr>
                  </w:pPr>
                  <w:r w:rsidRPr="009C59BD">
                    <w:rPr>
                      <w:rFonts w:cstheme="minorHAnsi"/>
                      <w:szCs w:val="24"/>
                    </w:rPr>
                    <w:t>1</w:t>
                  </w:r>
                  <w:r w:rsidR="003070E8">
                    <w:rPr>
                      <w:rFonts w:cstheme="minorHAnsi"/>
                      <w:szCs w:val="24"/>
                    </w:rPr>
                    <w:t>6</w:t>
                  </w:r>
                  <w:r w:rsidRPr="009C59BD">
                    <w:rPr>
                      <w:rFonts w:cstheme="minorHAnsi"/>
                      <w:szCs w:val="24"/>
                      <w:vertAlign w:val="superscript"/>
                    </w:rPr>
                    <w:t>th</w:t>
                  </w:r>
                  <w:r w:rsidRPr="009C59BD">
                    <w:rPr>
                      <w:rFonts w:cstheme="minorHAnsi"/>
                      <w:szCs w:val="24"/>
                    </w:rPr>
                    <w:t xml:space="preserve"> Oct</w:t>
                  </w:r>
                </w:p>
              </w:tc>
              <w:tc>
                <w:tcPr>
                  <w:tcW w:w="8258" w:type="dxa"/>
                  <w:shd w:val="clear" w:color="auto" w:fill="auto"/>
                </w:tcPr>
                <w:p w14:paraId="7B0DFC80" w14:textId="77777777" w:rsidR="006E4F5D" w:rsidRPr="009C59BD" w:rsidRDefault="006E4F5D" w:rsidP="006E4F5D">
                  <w:pPr>
                    <w:rPr>
                      <w:rFonts w:cstheme="minorHAnsi"/>
                      <w:szCs w:val="24"/>
                    </w:rPr>
                  </w:pPr>
                </w:p>
                <w:p w14:paraId="6C4EB126" w14:textId="77777777" w:rsidR="003070E8" w:rsidRPr="009C59BD" w:rsidRDefault="003070E8" w:rsidP="003070E8">
                  <w:pPr>
                    <w:rPr>
                      <w:rFonts w:cstheme="minorHAnsi"/>
                      <w:szCs w:val="24"/>
                    </w:rPr>
                  </w:pPr>
                  <w:r w:rsidRPr="009C59BD">
                    <w:rPr>
                      <w:rFonts w:cstheme="minorHAnsi"/>
                      <w:szCs w:val="24"/>
                    </w:rPr>
                    <w:t xml:space="preserve">Roll up </w:t>
                  </w:r>
                  <w:proofErr w:type="gramStart"/>
                  <w:r w:rsidRPr="009C59BD">
                    <w:rPr>
                      <w:rFonts w:cstheme="minorHAnsi"/>
                      <w:szCs w:val="24"/>
                    </w:rPr>
                    <w:t>evening</w:t>
                  </w:r>
                  <w:proofErr w:type="gramEnd"/>
                </w:p>
                <w:p w14:paraId="2EAB400F" w14:textId="77777777" w:rsidR="006E4F5D" w:rsidRPr="009C59BD" w:rsidRDefault="006E4F5D" w:rsidP="003070E8">
                  <w:pPr>
                    <w:rPr>
                      <w:rFonts w:cstheme="minorHAnsi"/>
                      <w:szCs w:val="24"/>
                    </w:rPr>
                  </w:pPr>
                </w:p>
              </w:tc>
              <w:tc>
                <w:tcPr>
                  <w:tcW w:w="1944" w:type="dxa"/>
                </w:tcPr>
                <w:p w14:paraId="7AC53997" w14:textId="77777777" w:rsidR="006E4F5D" w:rsidRPr="009C59BD" w:rsidRDefault="006E4F5D" w:rsidP="006E4F5D">
                  <w:pPr>
                    <w:jc w:val="center"/>
                    <w:rPr>
                      <w:rFonts w:cstheme="minorHAnsi"/>
                      <w:szCs w:val="24"/>
                    </w:rPr>
                  </w:pPr>
                </w:p>
                <w:p w14:paraId="7B3F5442" w14:textId="77777777" w:rsidR="006E4F5D" w:rsidRPr="009C59BD" w:rsidRDefault="006E4F5D" w:rsidP="006E4F5D">
                  <w:pPr>
                    <w:jc w:val="center"/>
                    <w:rPr>
                      <w:rFonts w:cstheme="minorHAnsi"/>
                      <w:szCs w:val="24"/>
                    </w:rPr>
                  </w:pPr>
                  <w:r w:rsidRPr="009C59BD">
                    <w:rPr>
                      <w:rFonts w:cstheme="minorHAnsi"/>
                      <w:szCs w:val="24"/>
                    </w:rPr>
                    <w:t>HVH</w:t>
                  </w:r>
                </w:p>
              </w:tc>
            </w:tr>
            <w:tr w:rsidR="006E4F5D" w:rsidRPr="000C591B" w14:paraId="197B80AF" w14:textId="77777777" w:rsidTr="001E294C">
              <w:trPr>
                <w:jc w:val="center"/>
              </w:trPr>
              <w:tc>
                <w:tcPr>
                  <w:tcW w:w="1249" w:type="dxa"/>
                </w:tcPr>
                <w:p w14:paraId="06B2243A" w14:textId="77777777" w:rsidR="006E4F5D" w:rsidRPr="009C59BD" w:rsidRDefault="006E4F5D" w:rsidP="006E4F5D">
                  <w:pPr>
                    <w:rPr>
                      <w:rFonts w:cstheme="minorHAnsi"/>
                      <w:szCs w:val="24"/>
                    </w:rPr>
                  </w:pPr>
                </w:p>
                <w:p w14:paraId="7B2466C9" w14:textId="2AE40796" w:rsidR="006E4F5D" w:rsidRPr="009C59BD" w:rsidRDefault="006E4F5D" w:rsidP="006E4F5D">
                  <w:pPr>
                    <w:rPr>
                      <w:rFonts w:cstheme="minorHAnsi"/>
                      <w:szCs w:val="24"/>
                    </w:rPr>
                  </w:pPr>
                  <w:r w:rsidRPr="009C59BD">
                    <w:rPr>
                      <w:rFonts w:cstheme="minorHAnsi"/>
                      <w:szCs w:val="24"/>
                    </w:rPr>
                    <w:t>2</w:t>
                  </w:r>
                  <w:r w:rsidR="003070E8">
                    <w:rPr>
                      <w:rFonts w:cstheme="minorHAnsi"/>
                      <w:szCs w:val="24"/>
                    </w:rPr>
                    <w:t>3</w:t>
                  </w:r>
                  <w:r w:rsidR="003070E8" w:rsidRPr="003070E8">
                    <w:rPr>
                      <w:rFonts w:cstheme="minorHAnsi"/>
                      <w:szCs w:val="24"/>
                      <w:vertAlign w:val="superscript"/>
                    </w:rPr>
                    <w:t>rd</w:t>
                  </w:r>
                  <w:r w:rsidR="003070E8">
                    <w:rPr>
                      <w:rFonts w:cstheme="minorHAnsi"/>
                      <w:szCs w:val="24"/>
                    </w:rPr>
                    <w:t xml:space="preserve"> </w:t>
                  </w:r>
                  <w:r w:rsidRPr="009C59BD">
                    <w:rPr>
                      <w:rFonts w:cstheme="minorHAnsi"/>
                      <w:szCs w:val="24"/>
                    </w:rPr>
                    <w:t>Oct</w:t>
                  </w:r>
                </w:p>
              </w:tc>
              <w:tc>
                <w:tcPr>
                  <w:tcW w:w="8258" w:type="dxa"/>
                </w:tcPr>
                <w:p w14:paraId="3E88232F" w14:textId="77777777" w:rsidR="006E4F5D" w:rsidRPr="009C59BD" w:rsidRDefault="006E4F5D" w:rsidP="006E4F5D">
                  <w:pPr>
                    <w:rPr>
                      <w:rFonts w:cstheme="minorHAnsi"/>
                      <w:szCs w:val="24"/>
                    </w:rPr>
                  </w:pPr>
                </w:p>
                <w:p w14:paraId="7FA387C1" w14:textId="124ED111" w:rsidR="00B70395" w:rsidRPr="005057BA" w:rsidRDefault="003070E8" w:rsidP="00B70395">
                  <w:pPr>
                    <w:rPr>
                      <w:rFonts w:cstheme="minorHAnsi"/>
                      <w:b/>
                      <w:bCs/>
                      <w:szCs w:val="24"/>
                    </w:rPr>
                  </w:pPr>
                  <w:r w:rsidRPr="005057BA">
                    <w:rPr>
                      <w:rFonts w:cstheme="minorHAnsi"/>
                      <w:b/>
                      <w:bCs/>
                      <w:szCs w:val="24"/>
                    </w:rPr>
                    <w:t>Talk</w:t>
                  </w:r>
                  <w:r w:rsidR="0050536E">
                    <w:rPr>
                      <w:rFonts w:cstheme="minorHAnsi"/>
                      <w:b/>
                      <w:bCs/>
                      <w:szCs w:val="24"/>
                    </w:rPr>
                    <w:t>:</w:t>
                  </w:r>
                  <w:r w:rsidRPr="005057BA">
                    <w:rPr>
                      <w:rFonts w:cstheme="minorHAnsi"/>
                      <w:b/>
                      <w:bCs/>
                      <w:szCs w:val="24"/>
                    </w:rPr>
                    <w:t xml:space="preserve"> “Wildlife” by Andy Skillen</w:t>
                  </w:r>
                </w:p>
                <w:p w14:paraId="5567A632" w14:textId="372A6374" w:rsidR="003070E8" w:rsidRDefault="003070E8" w:rsidP="00B70395">
                  <w:pPr>
                    <w:rPr>
                      <w:rFonts w:cstheme="minorHAnsi"/>
                      <w:szCs w:val="24"/>
                    </w:rPr>
                  </w:pPr>
                  <w:r>
                    <w:rPr>
                      <w:rFonts w:cstheme="minorHAnsi"/>
                      <w:szCs w:val="24"/>
                    </w:rPr>
                    <w:t xml:space="preserve">Andy’s passion and skills as one of the leading wildlife photographers in the world is obvious from the start of his presentation. </w:t>
                  </w:r>
                  <w:r w:rsidR="005057BA">
                    <w:rPr>
                      <w:rFonts w:cstheme="minorHAnsi"/>
                      <w:szCs w:val="24"/>
                    </w:rPr>
                    <w:t xml:space="preserve">The quality of his images and his excellent delivery make this an evening not to be missed. </w:t>
                  </w:r>
                </w:p>
                <w:p w14:paraId="63EEEBDA" w14:textId="0E4E88BC" w:rsidR="003070E8" w:rsidRPr="009C59BD" w:rsidRDefault="00000000" w:rsidP="00B70395">
                  <w:pPr>
                    <w:rPr>
                      <w:rFonts w:cstheme="minorHAnsi"/>
                      <w:szCs w:val="24"/>
                    </w:rPr>
                  </w:pPr>
                  <w:hyperlink r:id="rId10" w:history="1">
                    <w:proofErr w:type="spellStart"/>
                    <w:r w:rsidR="003070E8">
                      <w:rPr>
                        <w:rStyle w:val="Hyperlink"/>
                      </w:rPr>
                      <w:t>FaunaVista</w:t>
                    </w:r>
                    <w:proofErr w:type="spellEnd"/>
                    <w:r w:rsidR="003070E8">
                      <w:rPr>
                        <w:rStyle w:val="Hyperlink"/>
                      </w:rPr>
                      <w:t xml:space="preserve"> | Andy Skillen Photography</w:t>
                    </w:r>
                  </w:hyperlink>
                </w:p>
                <w:p w14:paraId="07BA86CA" w14:textId="63599B31" w:rsidR="006E4F5D" w:rsidRPr="009C59BD" w:rsidRDefault="006E4F5D" w:rsidP="006E4F5D">
                  <w:pPr>
                    <w:rPr>
                      <w:rFonts w:cstheme="minorHAnsi"/>
                      <w:szCs w:val="24"/>
                    </w:rPr>
                  </w:pPr>
                </w:p>
              </w:tc>
              <w:tc>
                <w:tcPr>
                  <w:tcW w:w="1944" w:type="dxa"/>
                </w:tcPr>
                <w:p w14:paraId="19D19627" w14:textId="77777777" w:rsidR="006E4F5D" w:rsidRPr="009C59BD" w:rsidRDefault="006E4F5D" w:rsidP="006E4F5D">
                  <w:pPr>
                    <w:jc w:val="center"/>
                    <w:rPr>
                      <w:rFonts w:cstheme="minorHAnsi"/>
                      <w:szCs w:val="24"/>
                    </w:rPr>
                  </w:pPr>
                </w:p>
                <w:p w14:paraId="187A1470" w14:textId="77777777" w:rsidR="006E4F5D" w:rsidRPr="009C59BD" w:rsidRDefault="006E4F5D" w:rsidP="006E4F5D">
                  <w:pPr>
                    <w:jc w:val="center"/>
                    <w:rPr>
                      <w:rFonts w:cstheme="minorHAnsi"/>
                      <w:szCs w:val="24"/>
                    </w:rPr>
                  </w:pPr>
                  <w:r w:rsidRPr="009C59BD">
                    <w:rPr>
                      <w:rFonts w:cstheme="minorHAnsi"/>
                      <w:szCs w:val="24"/>
                    </w:rPr>
                    <w:t>HVH</w:t>
                  </w:r>
                </w:p>
                <w:p w14:paraId="1E6EBDFE" w14:textId="77777777" w:rsidR="006E4F5D" w:rsidRPr="009C59BD" w:rsidRDefault="006E4F5D" w:rsidP="006E4F5D">
                  <w:pPr>
                    <w:jc w:val="center"/>
                    <w:rPr>
                      <w:rFonts w:cstheme="minorHAnsi"/>
                      <w:szCs w:val="24"/>
                    </w:rPr>
                  </w:pPr>
                </w:p>
              </w:tc>
            </w:tr>
            <w:tr w:rsidR="000C4C75" w:rsidRPr="000C591B" w14:paraId="2C4274FF" w14:textId="77777777" w:rsidTr="001E294C">
              <w:trPr>
                <w:jc w:val="center"/>
              </w:trPr>
              <w:tc>
                <w:tcPr>
                  <w:tcW w:w="1249" w:type="dxa"/>
                </w:tcPr>
                <w:p w14:paraId="32047106" w14:textId="6D85945F" w:rsidR="000C4C75" w:rsidRPr="009C59BD" w:rsidRDefault="000C4C75" w:rsidP="000C4C75">
                  <w:pPr>
                    <w:rPr>
                      <w:rFonts w:cstheme="minorHAnsi"/>
                      <w:szCs w:val="24"/>
                    </w:rPr>
                  </w:pPr>
                </w:p>
                <w:p w14:paraId="6F70B68A" w14:textId="0042DD9C" w:rsidR="000C4C75" w:rsidRPr="009C59BD" w:rsidRDefault="0050536E" w:rsidP="000C4C75">
                  <w:pPr>
                    <w:rPr>
                      <w:rFonts w:cstheme="minorHAnsi"/>
                      <w:szCs w:val="24"/>
                    </w:rPr>
                  </w:pPr>
                  <w:r>
                    <w:rPr>
                      <w:rFonts w:cstheme="minorHAnsi"/>
                      <w:szCs w:val="24"/>
                    </w:rPr>
                    <w:t>6</w:t>
                  </w:r>
                  <w:r w:rsidR="000C4C75" w:rsidRPr="009C59BD">
                    <w:rPr>
                      <w:rFonts w:cstheme="minorHAnsi"/>
                      <w:szCs w:val="24"/>
                      <w:vertAlign w:val="superscript"/>
                    </w:rPr>
                    <w:t>th</w:t>
                  </w:r>
                  <w:r w:rsidR="000C4C75" w:rsidRPr="009C59BD">
                    <w:rPr>
                      <w:rFonts w:cstheme="minorHAnsi"/>
                      <w:szCs w:val="24"/>
                    </w:rPr>
                    <w:t xml:space="preserve"> </w:t>
                  </w:r>
                  <w:r>
                    <w:rPr>
                      <w:rFonts w:cstheme="minorHAnsi"/>
                      <w:szCs w:val="24"/>
                    </w:rPr>
                    <w:t>Nov</w:t>
                  </w:r>
                </w:p>
                <w:p w14:paraId="5217B149" w14:textId="77777777" w:rsidR="000C4C75" w:rsidRPr="009C59BD" w:rsidRDefault="000C4C75" w:rsidP="000C4C75">
                  <w:pPr>
                    <w:rPr>
                      <w:rFonts w:cstheme="minorHAnsi"/>
                      <w:szCs w:val="24"/>
                    </w:rPr>
                  </w:pPr>
                </w:p>
              </w:tc>
              <w:tc>
                <w:tcPr>
                  <w:tcW w:w="8258" w:type="dxa"/>
                </w:tcPr>
                <w:p w14:paraId="71F91FBF" w14:textId="77777777" w:rsidR="000C4C75" w:rsidRPr="009C59BD" w:rsidRDefault="000C4C75" w:rsidP="000C4C75">
                  <w:pPr>
                    <w:rPr>
                      <w:rFonts w:cstheme="minorHAnsi"/>
                      <w:szCs w:val="24"/>
                    </w:rPr>
                  </w:pPr>
                </w:p>
                <w:p w14:paraId="7BAA689A" w14:textId="77777777" w:rsidR="0050536E" w:rsidRPr="009C59BD" w:rsidRDefault="0050536E" w:rsidP="0050536E">
                  <w:pPr>
                    <w:rPr>
                      <w:rFonts w:cstheme="minorHAnsi"/>
                      <w:szCs w:val="24"/>
                    </w:rPr>
                  </w:pPr>
                  <w:r w:rsidRPr="009C59BD">
                    <w:rPr>
                      <w:rFonts w:cstheme="minorHAnsi"/>
                      <w:szCs w:val="24"/>
                    </w:rPr>
                    <w:t xml:space="preserve">Roll up </w:t>
                  </w:r>
                  <w:proofErr w:type="gramStart"/>
                  <w:r w:rsidRPr="009C59BD">
                    <w:rPr>
                      <w:rFonts w:cstheme="minorHAnsi"/>
                      <w:szCs w:val="24"/>
                    </w:rPr>
                    <w:t>evening</w:t>
                  </w:r>
                  <w:proofErr w:type="gramEnd"/>
                </w:p>
                <w:p w14:paraId="31192403" w14:textId="77777777" w:rsidR="000C4C75" w:rsidRPr="009C59BD" w:rsidRDefault="000C4C75" w:rsidP="0050536E">
                  <w:pPr>
                    <w:rPr>
                      <w:rFonts w:cstheme="minorHAnsi"/>
                      <w:szCs w:val="24"/>
                    </w:rPr>
                  </w:pPr>
                </w:p>
              </w:tc>
              <w:tc>
                <w:tcPr>
                  <w:tcW w:w="1944" w:type="dxa"/>
                </w:tcPr>
                <w:p w14:paraId="2C8766ED" w14:textId="77777777" w:rsidR="000C4C75" w:rsidRPr="009C59BD" w:rsidRDefault="000C4C75" w:rsidP="000C4C75">
                  <w:pPr>
                    <w:jc w:val="center"/>
                    <w:rPr>
                      <w:rFonts w:cstheme="minorHAnsi"/>
                      <w:szCs w:val="24"/>
                    </w:rPr>
                  </w:pPr>
                </w:p>
                <w:p w14:paraId="618451C9" w14:textId="1737032C" w:rsidR="000C4C75" w:rsidRPr="009C59BD" w:rsidRDefault="0050536E" w:rsidP="000C4C75">
                  <w:pPr>
                    <w:jc w:val="center"/>
                    <w:rPr>
                      <w:rFonts w:cstheme="minorHAnsi"/>
                      <w:szCs w:val="24"/>
                    </w:rPr>
                  </w:pPr>
                  <w:r>
                    <w:rPr>
                      <w:rFonts w:cstheme="minorHAnsi"/>
                      <w:szCs w:val="24"/>
                    </w:rPr>
                    <w:t>HVH</w:t>
                  </w:r>
                </w:p>
              </w:tc>
            </w:tr>
            <w:tr w:rsidR="000C4C75" w:rsidRPr="000C591B" w14:paraId="021A810B" w14:textId="77777777" w:rsidTr="00DD1BA5">
              <w:trPr>
                <w:jc w:val="center"/>
              </w:trPr>
              <w:tc>
                <w:tcPr>
                  <w:tcW w:w="1249" w:type="dxa"/>
                </w:tcPr>
                <w:p w14:paraId="0C8F2079" w14:textId="77777777" w:rsidR="000C4C75" w:rsidRPr="009C59BD" w:rsidRDefault="000C4C75" w:rsidP="000C4C75">
                  <w:pPr>
                    <w:rPr>
                      <w:rFonts w:cstheme="minorHAnsi"/>
                      <w:szCs w:val="24"/>
                    </w:rPr>
                  </w:pPr>
                </w:p>
                <w:p w14:paraId="69DD8085" w14:textId="573F1575" w:rsidR="000C4C75" w:rsidRPr="009C59BD" w:rsidRDefault="0050536E" w:rsidP="000C4C75">
                  <w:pPr>
                    <w:rPr>
                      <w:rFonts w:cstheme="minorHAnsi"/>
                      <w:szCs w:val="24"/>
                    </w:rPr>
                  </w:pPr>
                  <w:r>
                    <w:rPr>
                      <w:rFonts w:cstheme="minorHAnsi"/>
                      <w:szCs w:val="24"/>
                    </w:rPr>
                    <w:t>20</w:t>
                  </w:r>
                  <w:r w:rsidR="000C4C75" w:rsidRPr="009C59BD">
                    <w:rPr>
                      <w:rFonts w:cstheme="minorHAnsi"/>
                      <w:szCs w:val="24"/>
                      <w:vertAlign w:val="superscript"/>
                    </w:rPr>
                    <w:t>th</w:t>
                  </w:r>
                  <w:r w:rsidR="000C4C75" w:rsidRPr="009C59BD">
                    <w:rPr>
                      <w:rFonts w:cstheme="minorHAnsi"/>
                      <w:szCs w:val="24"/>
                    </w:rPr>
                    <w:t xml:space="preserve"> Nov</w:t>
                  </w:r>
                </w:p>
              </w:tc>
              <w:tc>
                <w:tcPr>
                  <w:tcW w:w="8258" w:type="dxa"/>
                  <w:shd w:val="clear" w:color="auto" w:fill="FFFFCC"/>
                </w:tcPr>
                <w:p w14:paraId="719861DA" w14:textId="77777777" w:rsidR="000C4C75" w:rsidRPr="009C59BD" w:rsidRDefault="000C4C75" w:rsidP="000C4C75">
                  <w:pPr>
                    <w:rPr>
                      <w:rFonts w:cstheme="minorHAnsi"/>
                      <w:szCs w:val="24"/>
                    </w:rPr>
                  </w:pPr>
                </w:p>
                <w:p w14:paraId="7DEEEBD7" w14:textId="12A2C712" w:rsidR="000C4C75" w:rsidRPr="009C59BD" w:rsidRDefault="000C4C75" w:rsidP="000C4C75">
                  <w:pPr>
                    <w:rPr>
                      <w:rFonts w:cstheme="minorHAnsi"/>
                      <w:b/>
                      <w:bCs/>
                      <w:color w:val="FF0000"/>
                      <w:szCs w:val="24"/>
                    </w:rPr>
                  </w:pPr>
                  <w:r w:rsidRPr="009C59BD">
                    <w:rPr>
                      <w:rFonts w:cstheme="minorHAnsi"/>
                      <w:b/>
                      <w:bCs/>
                      <w:szCs w:val="24"/>
                    </w:rPr>
                    <w:t xml:space="preserve">Competition – Print No 1 – </w:t>
                  </w:r>
                  <w:r w:rsidRPr="009C59BD">
                    <w:rPr>
                      <w:rFonts w:cstheme="minorHAnsi"/>
                      <w:b/>
                      <w:bCs/>
                      <w:color w:val="auto"/>
                      <w:szCs w:val="24"/>
                    </w:rPr>
                    <w:t xml:space="preserve">Judge: </w:t>
                  </w:r>
                  <w:r w:rsidR="0050536E">
                    <w:rPr>
                      <w:rFonts w:cstheme="minorHAnsi"/>
                      <w:b/>
                      <w:bCs/>
                      <w:color w:val="auto"/>
                      <w:szCs w:val="24"/>
                    </w:rPr>
                    <w:t>Richard Sharman</w:t>
                  </w:r>
                  <w:r w:rsidR="00DD1BA5">
                    <w:rPr>
                      <w:rFonts w:cstheme="minorHAnsi"/>
                      <w:b/>
                      <w:bCs/>
                      <w:color w:val="auto"/>
                      <w:szCs w:val="24"/>
                    </w:rPr>
                    <w:t xml:space="preserve"> ARPS</w:t>
                  </w:r>
                </w:p>
                <w:p w14:paraId="51DA9CDA" w14:textId="77777777" w:rsidR="000C4C75" w:rsidRPr="009C59BD" w:rsidRDefault="000C4C75" w:rsidP="000C4C75">
                  <w:pPr>
                    <w:rPr>
                      <w:rFonts w:cstheme="minorHAnsi"/>
                      <w:szCs w:val="24"/>
                    </w:rPr>
                  </w:pPr>
                </w:p>
              </w:tc>
              <w:tc>
                <w:tcPr>
                  <w:tcW w:w="1944" w:type="dxa"/>
                </w:tcPr>
                <w:p w14:paraId="4AC039E0" w14:textId="77777777" w:rsidR="000C4C75" w:rsidRPr="009C59BD" w:rsidRDefault="000C4C75" w:rsidP="000C4C75">
                  <w:pPr>
                    <w:jc w:val="center"/>
                    <w:rPr>
                      <w:rFonts w:cstheme="minorHAnsi"/>
                      <w:szCs w:val="24"/>
                    </w:rPr>
                  </w:pPr>
                  <w:r w:rsidRPr="009C59BD">
                    <w:rPr>
                      <w:rFonts w:cstheme="minorHAnsi"/>
                      <w:szCs w:val="24"/>
                    </w:rPr>
                    <w:t xml:space="preserve"> </w:t>
                  </w:r>
                </w:p>
                <w:p w14:paraId="4B7928AE" w14:textId="77777777" w:rsidR="000C4C75" w:rsidRPr="009C59BD" w:rsidRDefault="000C4C75" w:rsidP="000C4C75">
                  <w:pPr>
                    <w:jc w:val="center"/>
                    <w:rPr>
                      <w:rFonts w:cstheme="minorHAnsi"/>
                      <w:b/>
                      <w:szCs w:val="24"/>
                    </w:rPr>
                  </w:pPr>
                  <w:r w:rsidRPr="009C59BD">
                    <w:rPr>
                      <w:rFonts w:cstheme="minorHAnsi"/>
                      <w:szCs w:val="24"/>
                    </w:rPr>
                    <w:t xml:space="preserve">HVH                              </w:t>
                  </w:r>
                </w:p>
              </w:tc>
            </w:tr>
            <w:tr w:rsidR="000C4C75" w:rsidRPr="000C591B" w14:paraId="64A8359A" w14:textId="77777777" w:rsidTr="001E294C">
              <w:trPr>
                <w:jc w:val="center"/>
              </w:trPr>
              <w:tc>
                <w:tcPr>
                  <w:tcW w:w="1249" w:type="dxa"/>
                  <w:tcBorders>
                    <w:bottom w:val="single" w:sz="4" w:space="0" w:color="auto"/>
                  </w:tcBorders>
                </w:tcPr>
                <w:p w14:paraId="4DD530B4" w14:textId="77777777" w:rsidR="000C4C75" w:rsidRPr="009C59BD" w:rsidRDefault="000C4C75" w:rsidP="000C4C75">
                  <w:pPr>
                    <w:rPr>
                      <w:rFonts w:cstheme="minorHAnsi"/>
                      <w:szCs w:val="24"/>
                    </w:rPr>
                  </w:pPr>
                </w:p>
                <w:p w14:paraId="06BA3B98" w14:textId="31DB6CA0" w:rsidR="000C4C75" w:rsidRPr="009C59BD" w:rsidRDefault="000C4C75" w:rsidP="000C4C75">
                  <w:pPr>
                    <w:rPr>
                      <w:rFonts w:cstheme="minorHAnsi"/>
                      <w:szCs w:val="24"/>
                    </w:rPr>
                  </w:pPr>
                  <w:r w:rsidRPr="009C59BD">
                    <w:rPr>
                      <w:rFonts w:cstheme="minorHAnsi"/>
                      <w:szCs w:val="24"/>
                    </w:rPr>
                    <w:t>2</w:t>
                  </w:r>
                  <w:r w:rsidR="0050536E">
                    <w:rPr>
                      <w:rFonts w:cstheme="minorHAnsi"/>
                      <w:szCs w:val="24"/>
                    </w:rPr>
                    <w:t>7th</w:t>
                  </w:r>
                  <w:r w:rsidRPr="009C59BD">
                    <w:rPr>
                      <w:rFonts w:cstheme="minorHAnsi"/>
                      <w:szCs w:val="24"/>
                    </w:rPr>
                    <w:t xml:space="preserve"> Nov</w:t>
                  </w:r>
                </w:p>
              </w:tc>
              <w:tc>
                <w:tcPr>
                  <w:tcW w:w="8258" w:type="dxa"/>
                  <w:tcBorders>
                    <w:bottom w:val="single" w:sz="4" w:space="0" w:color="auto"/>
                  </w:tcBorders>
                  <w:shd w:val="clear" w:color="auto" w:fill="auto"/>
                </w:tcPr>
                <w:p w14:paraId="318CE44D" w14:textId="77777777" w:rsidR="000C4C75" w:rsidRPr="009C59BD" w:rsidRDefault="000C4C75" w:rsidP="000C4C75">
                  <w:pPr>
                    <w:rPr>
                      <w:rFonts w:cstheme="minorHAnsi"/>
                      <w:b/>
                      <w:szCs w:val="24"/>
                    </w:rPr>
                  </w:pPr>
                </w:p>
                <w:p w14:paraId="76EA6633" w14:textId="4E05AF48" w:rsidR="000C4C75" w:rsidRDefault="0050536E" w:rsidP="000C4C75">
                  <w:pPr>
                    <w:rPr>
                      <w:rFonts w:cstheme="minorHAnsi"/>
                      <w:b/>
                      <w:szCs w:val="24"/>
                    </w:rPr>
                  </w:pPr>
                  <w:r>
                    <w:rPr>
                      <w:rFonts w:cstheme="minorHAnsi"/>
                      <w:b/>
                      <w:szCs w:val="24"/>
                    </w:rPr>
                    <w:t>Chairman</w:t>
                  </w:r>
                  <w:r w:rsidR="00BB0D16">
                    <w:rPr>
                      <w:rFonts w:cstheme="minorHAnsi"/>
                      <w:b/>
                      <w:szCs w:val="24"/>
                    </w:rPr>
                    <w:t>’</w:t>
                  </w:r>
                  <w:r>
                    <w:rPr>
                      <w:rFonts w:cstheme="minorHAnsi"/>
                      <w:b/>
                      <w:szCs w:val="24"/>
                    </w:rPr>
                    <w:t>s evening</w:t>
                  </w:r>
                  <w:r w:rsidR="00BB0D16">
                    <w:rPr>
                      <w:rFonts w:cstheme="minorHAnsi"/>
                      <w:b/>
                      <w:szCs w:val="24"/>
                    </w:rPr>
                    <w:t xml:space="preserve">  </w:t>
                  </w:r>
                </w:p>
                <w:p w14:paraId="1800AB82" w14:textId="442722C2" w:rsidR="0050536E" w:rsidRPr="009C59BD" w:rsidRDefault="0050536E" w:rsidP="000C4C75">
                  <w:pPr>
                    <w:rPr>
                      <w:rFonts w:cstheme="minorHAnsi"/>
                      <w:b/>
                      <w:szCs w:val="24"/>
                    </w:rPr>
                  </w:pPr>
                </w:p>
              </w:tc>
              <w:tc>
                <w:tcPr>
                  <w:tcW w:w="1944" w:type="dxa"/>
                  <w:tcBorders>
                    <w:bottom w:val="single" w:sz="4" w:space="0" w:color="auto"/>
                  </w:tcBorders>
                </w:tcPr>
                <w:p w14:paraId="6CC04D7A" w14:textId="77777777" w:rsidR="000C4C75" w:rsidRPr="009C59BD" w:rsidRDefault="000C4C75" w:rsidP="000C4C75">
                  <w:pPr>
                    <w:jc w:val="center"/>
                    <w:rPr>
                      <w:rFonts w:cstheme="minorHAnsi"/>
                      <w:szCs w:val="24"/>
                    </w:rPr>
                  </w:pPr>
                </w:p>
                <w:p w14:paraId="28692474" w14:textId="77777777" w:rsidR="000C4C75" w:rsidRPr="009C59BD" w:rsidRDefault="000C4C75" w:rsidP="000C4C75">
                  <w:pPr>
                    <w:jc w:val="center"/>
                    <w:rPr>
                      <w:rFonts w:cstheme="minorHAnsi"/>
                      <w:szCs w:val="24"/>
                    </w:rPr>
                  </w:pPr>
                  <w:r w:rsidRPr="009C59BD">
                    <w:rPr>
                      <w:rFonts w:cstheme="minorHAnsi"/>
                      <w:szCs w:val="24"/>
                    </w:rPr>
                    <w:t>HVH</w:t>
                  </w:r>
                </w:p>
              </w:tc>
            </w:tr>
            <w:tr w:rsidR="000C4C75" w:rsidRPr="000C591B" w14:paraId="647A9A89" w14:textId="77777777" w:rsidTr="001E294C">
              <w:trPr>
                <w:jc w:val="center"/>
              </w:trPr>
              <w:tc>
                <w:tcPr>
                  <w:tcW w:w="1249" w:type="dxa"/>
                  <w:tcBorders>
                    <w:bottom w:val="single" w:sz="4" w:space="0" w:color="auto"/>
                  </w:tcBorders>
                </w:tcPr>
                <w:p w14:paraId="241D4F61" w14:textId="77777777" w:rsidR="000C4C75" w:rsidRPr="009C59BD" w:rsidRDefault="000C4C75" w:rsidP="000C4C75">
                  <w:pPr>
                    <w:rPr>
                      <w:rFonts w:cstheme="minorHAnsi"/>
                      <w:color w:val="FF0000"/>
                      <w:szCs w:val="24"/>
                    </w:rPr>
                  </w:pPr>
                </w:p>
                <w:p w14:paraId="137B0E70" w14:textId="2444268D" w:rsidR="000C4C75" w:rsidRPr="009C59BD" w:rsidRDefault="0050536E" w:rsidP="000C4C75">
                  <w:pPr>
                    <w:rPr>
                      <w:rFonts w:cstheme="minorHAnsi"/>
                      <w:szCs w:val="24"/>
                    </w:rPr>
                  </w:pPr>
                  <w:r>
                    <w:rPr>
                      <w:rFonts w:cstheme="minorHAnsi"/>
                      <w:szCs w:val="24"/>
                    </w:rPr>
                    <w:t>4</w:t>
                  </w:r>
                  <w:r w:rsidRPr="0050536E">
                    <w:rPr>
                      <w:rFonts w:cstheme="minorHAnsi"/>
                      <w:szCs w:val="24"/>
                      <w:vertAlign w:val="superscript"/>
                    </w:rPr>
                    <w:t>th</w:t>
                  </w:r>
                  <w:r>
                    <w:rPr>
                      <w:rFonts w:cstheme="minorHAnsi"/>
                      <w:szCs w:val="24"/>
                    </w:rPr>
                    <w:t xml:space="preserve"> Dec</w:t>
                  </w:r>
                </w:p>
                <w:p w14:paraId="72E59C20" w14:textId="77777777" w:rsidR="000C4C75" w:rsidRPr="009C59BD" w:rsidRDefault="000C4C75" w:rsidP="000C4C75">
                  <w:pPr>
                    <w:rPr>
                      <w:rFonts w:cstheme="minorHAnsi"/>
                      <w:color w:val="FF0000"/>
                      <w:szCs w:val="24"/>
                    </w:rPr>
                  </w:pPr>
                </w:p>
              </w:tc>
              <w:tc>
                <w:tcPr>
                  <w:tcW w:w="8258" w:type="dxa"/>
                  <w:tcBorders>
                    <w:bottom w:val="single" w:sz="4" w:space="0" w:color="auto"/>
                  </w:tcBorders>
                </w:tcPr>
                <w:p w14:paraId="6DA375BA" w14:textId="77777777" w:rsidR="000C4C75" w:rsidRPr="009C59BD" w:rsidRDefault="000C4C75" w:rsidP="000C4C75">
                  <w:pPr>
                    <w:rPr>
                      <w:rFonts w:cstheme="minorHAnsi"/>
                      <w:color w:val="FF0000"/>
                      <w:szCs w:val="24"/>
                    </w:rPr>
                  </w:pPr>
                </w:p>
                <w:p w14:paraId="3B4FE55A" w14:textId="0863F824" w:rsidR="000C4C75" w:rsidRPr="009C59BD" w:rsidRDefault="0050536E" w:rsidP="000C4C75">
                  <w:pPr>
                    <w:rPr>
                      <w:rFonts w:cstheme="minorHAnsi"/>
                      <w:szCs w:val="24"/>
                    </w:rPr>
                  </w:pPr>
                  <w:r w:rsidRPr="009C59BD">
                    <w:rPr>
                      <w:rFonts w:cstheme="minorHAnsi"/>
                      <w:szCs w:val="24"/>
                    </w:rPr>
                    <w:t xml:space="preserve">Roll up </w:t>
                  </w:r>
                  <w:proofErr w:type="gramStart"/>
                  <w:r w:rsidRPr="009C59BD">
                    <w:rPr>
                      <w:rFonts w:cstheme="minorHAnsi"/>
                      <w:szCs w:val="24"/>
                    </w:rPr>
                    <w:t>evening</w:t>
                  </w:r>
                  <w:proofErr w:type="gramEnd"/>
                </w:p>
                <w:p w14:paraId="32E85562" w14:textId="4816BCA7" w:rsidR="000C4C75" w:rsidRPr="009C59BD" w:rsidRDefault="000C4C75" w:rsidP="000C4C75">
                  <w:pPr>
                    <w:rPr>
                      <w:rFonts w:cstheme="minorHAnsi"/>
                      <w:color w:val="FF0000"/>
                      <w:szCs w:val="24"/>
                    </w:rPr>
                  </w:pPr>
                </w:p>
              </w:tc>
              <w:tc>
                <w:tcPr>
                  <w:tcW w:w="1944" w:type="dxa"/>
                  <w:tcBorders>
                    <w:bottom w:val="single" w:sz="4" w:space="0" w:color="auto"/>
                  </w:tcBorders>
                </w:tcPr>
                <w:p w14:paraId="16207156" w14:textId="77777777" w:rsidR="000C4C75" w:rsidRPr="009C59BD" w:rsidRDefault="000C4C75" w:rsidP="000C4C75">
                  <w:pPr>
                    <w:jc w:val="center"/>
                    <w:rPr>
                      <w:rFonts w:cstheme="minorHAnsi"/>
                      <w:szCs w:val="24"/>
                    </w:rPr>
                  </w:pPr>
                </w:p>
                <w:p w14:paraId="75A8B6D2" w14:textId="77777777" w:rsidR="000C4C75" w:rsidRPr="009C59BD" w:rsidRDefault="000C4C75" w:rsidP="000C4C75">
                  <w:pPr>
                    <w:jc w:val="center"/>
                    <w:rPr>
                      <w:rFonts w:cstheme="minorHAnsi"/>
                      <w:szCs w:val="24"/>
                    </w:rPr>
                  </w:pPr>
                  <w:r w:rsidRPr="009C59BD">
                    <w:rPr>
                      <w:rFonts w:cstheme="minorHAnsi"/>
                      <w:szCs w:val="24"/>
                    </w:rPr>
                    <w:t>HVH</w:t>
                  </w:r>
                </w:p>
              </w:tc>
            </w:tr>
            <w:tr w:rsidR="000C4C75" w:rsidRPr="000C591B" w14:paraId="1093DFC0" w14:textId="77777777" w:rsidTr="001E294C">
              <w:trPr>
                <w:jc w:val="center"/>
              </w:trPr>
              <w:tc>
                <w:tcPr>
                  <w:tcW w:w="1249" w:type="dxa"/>
                  <w:tcBorders>
                    <w:bottom w:val="single" w:sz="4" w:space="0" w:color="auto"/>
                  </w:tcBorders>
                </w:tcPr>
                <w:p w14:paraId="4E876A89" w14:textId="77777777" w:rsidR="000C4C75" w:rsidRPr="009C59BD" w:rsidRDefault="000C4C75" w:rsidP="000C4C75">
                  <w:pPr>
                    <w:rPr>
                      <w:rFonts w:cstheme="minorHAnsi"/>
                      <w:color w:val="FF0000"/>
                      <w:szCs w:val="24"/>
                    </w:rPr>
                  </w:pPr>
                </w:p>
                <w:p w14:paraId="3C0EF1C5" w14:textId="1CF57495" w:rsidR="000C4C75" w:rsidRPr="009C59BD" w:rsidRDefault="0050536E" w:rsidP="000C4C75">
                  <w:pPr>
                    <w:rPr>
                      <w:rFonts w:cstheme="minorHAnsi"/>
                      <w:color w:val="FF0000"/>
                      <w:szCs w:val="24"/>
                    </w:rPr>
                  </w:pPr>
                  <w:r>
                    <w:rPr>
                      <w:rFonts w:cstheme="minorHAnsi"/>
                      <w:color w:val="auto"/>
                      <w:szCs w:val="24"/>
                    </w:rPr>
                    <w:t>11</w:t>
                  </w:r>
                  <w:r w:rsidR="000C4C75" w:rsidRPr="009C59BD">
                    <w:rPr>
                      <w:rFonts w:cstheme="minorHAnsi"/>
                      <w:color w:val="auto"/>
                      <w:szCs w:val="24"/>
                      <w:vertAlign w:val="superscript"/>
                    </w:rPr>
                    <w:t>th</w:t>
                  </w:r>
                  <w:r w:rsidR="000C4C75" w:rsidRPr="009C59BD">
                    <w:rPr>
                      <w:rFonts w:cstheme="minorHAnsi"/>
                      <w:color w:val="auto"/>
                      <w:szCs w:val="24"/>
                    </w:rPr>
                    <w:t xml:space="preserve"> Dec </w:t>
                  </w:r>
                </w:p>
              </w:tc>
              <w:tc>
                <w:tcPr>
                  <w:tcW w:w="8258" w:type="dxa"/>
                  <w:tcBorders>
                    <w:bottom w:val="single" w:sz="4" w:space="0" w:color="auto"/>
                  </w:tcBorders>
                </w:tcPr>
                <w:p w14:paraId="245DF0E7" w14:textId="77777777" w:rsidR="000C4C75" w:rsidRPr="009C59BD" w:rsidRDefault="000C4C75" w:rsidP="000C4C75">
                  <w:pPr>
                    <w:rPr>
                      <w:rFonts w:cstheme="minorHAnsi"/>
                      <w:color w:val="FF0000"/>
                      <w:szCs w:val="24"/>
                    </w:rPr>
                  </w:pPr>
                </w:p>
                <w:p w14:paraId="42EF9BB2" w14:textId="6F550D9F" w:rsidR="000C4C75" w:rsidRPr="008A3224" w:rsidRDefault="0050536E" w:rsidP="000C4C75">
                  <w:pPr>
                    <w:rPr>
                      <w:rFonts w:cstheme="minorHAnsi"/>
                      <w:b/>
                      <w:bCs/>
                      <w:color w:val="auto"/>
                      <w:szCs w:val="24"/>
                    </w:rPr>
                  </w:pPr>
                  <w:r w:rsidRPr="008A3224">
                    <w:rPr>
                      <w:rFonts w:cstheme="minorHAnsi"/>
                      <w:b/>
                      <w:bCs/>
                      <w:color w:val="auto"/>
                      <w:szCs w:val="24"/>
                    </w:rPr>
                    <w:t>Talk: “</w:t>
                  </w:r>
                  <w:r w:rsidR="006B5D4C">
                    <w:rPr>
                      <w:rFonts w:cstheme="minorHAnsi"/>
                      <w:b/>
                      <w:bCs/>
                      <w:color w:val="auto"/>
                      <w:szCs w:val="24"/>
                    </w:rPr>
                    <w:t xml:space="preserve">Mobile phone </w:t>
                  </w:r>
                  <w:r w:rsidRPr="008A3224">
                    <w:rPr>
                      <w:rFonts w:cstheme="minorHAnsi"/>
                      <w:b/>
                      <w:bCs/>
                      <w:color w:val="auto"/>
                      <w:szCs w:val="24"/>
                    </w:rPr>
                    <w:t>photography” by Glyn Dewis</w:t>
                  </w:r>
                </w:p>
                <w:p w14:paraId="6DCD8004" w14:textId="6270EB71" w:rsidR="000C4C75" w:rsidRDefault="00B65E39" w:rsidP="000C4C75">
                  <w:pPr>
                    <w:rPr>
                      <w:rFonts w:cstheme="minorHAnsi"/>
                      <w:color w:val="auto"/>
                      <w:szCs w:val="24"/>
                    </w:rPr>
                  </w:pPr>
                  <w:r>
                    <w:rPr>
                      <w:rFonts w:cstheme="minorHAnsi"/>
                      <w:color w:val="auto"/>
                      <w:szCs w:val="24"/>
                    </w:rPr>
                    <w:t xml:space="preserve">Glyn returns </w:t>
                  </w:r>
                  <w:r w:rsidR="00911EBB">
                    <w:rPr>
                      <w:rFonts w:cstheme="minorHAnsi"/>
                      <w:color w:val="auto"/>
                      <w:szCs w:val="24"/>
                    </w:rPr>
                    <w:t xml:space="preserve">to Ludshott </w:t>
                  </w:r>
                  <w:r>
                    <w:rPr>
                      <w:rFonts w:cstheme="minorHAnsi"/>
                      <w:color w:val="auto"/>
                      <w:szCs w:val="24"/>
                    </w:rPr>
                    <w:t xml:space="preserve">after his excellent talk on his ’39-45 </w:t>
                  </w:r>
                  <w:r w:rsidR="006B5D4C">
                    <w:rPr>
                      <w:rFonts w:cstheme="minorHAnsi"/>
                      <w:color w:val="auto"/>
                      <w:szCs w:val="24"/>
                    </w:rPr>
                    <w:t>Portraits</w:t>
                  </w:r>
                  <w:r>
                    <w:rPr>
                      <w:rFonts w:cstheme="minorHAnsi"/>
                      <w:color w:val="auto"/>
                      <w:szCs w:val="24"/>
                    </w:rPr>
                    <w:t>’ project last season. This talk looks at the camera in our pockets</w:t>
                  </w:r>
                  <w:r w:rsidR="006B5D4C">
                    <w:rPr>
                      <w:rFonts w:cstheme="minorHAnsi"/>
                      <w:color w:val="auto"/>
                      <w:szCs w:val="24"/>
                    </w:rPr>
                    <w:t>.</w:t>
                  </w:r>
                </w:p>
                <w:p w14:paraId="7D34C3F7" w14:textId="2CF883C0" w:rsidR="004D3B04" w:rsidRPr="00B65E39" w:rsidRDefault="004D3B04" w:rsidP="000C4C75">
                  <w:pPr>
                    <w:rPr>
                      <w:rFonts w:cstheme="minorHAnsi"/>
                      <w:color w:val="auto"/>
                      <w:szCs w:val="24"/>
                    </w:rPr>
                  </w:pPr>
                </w:p>
              </w:tc>
              <w:tc>
                <w:tcPr>
                  <w:tcW w:w="1944" w:type="dxa"/>
                  <w:tcBorders>
                    <w:bottom w:val="single" w:sz="4" w:space="0" w:color="auto"/>
                  </w:tcBorders>
                </w:tcPr>
                <w:p w14:paraId="6C4EE5CC" w14:textId="77777777" w:rsidR="000C4C75" w:rsidRPr="009C59BD" w:rsidRDefault="000C4C75" w:rsidP="000C4C75">
                  <w:pPr>
                    <w:jc w:val="center"/>
                    <w:rPr>
                      <w:rFonts w:cstheme="minorHAnsi"/>
                      <w:szCs w:val="24"/>
                    </w:rPr>
                  </w:pPr>
                </w:p>
                <w:p w14:paraId="29D2A1BF" w14:textId="71655935" w:rsidR="000C4C75" w:rsidRPr="009C59BD" w:rsidRDefault="00C037D0" w:rsidP="000C4C75">
                  <w:pPr>
                    <w:jc w:val="center"/>
                    <w:rPr>
                      <w:rFonts w:cstheme="minorHAnsi"/>
                      <w:szCs w:val="24"/>
                    </w:rPr>
                  </w:pPr>
                  <w:r>
                    <w:rPr>
                      <w:rFonts w:cstheme="minorHAnsi"/>
                      <w:szCs w:val="24"/>
                    </w:rPr>
                    <w:t>ZOOM</w:t>
                  </w:r>
                </w:p>
              </w:tc>
            </w:tr>
            <w:tr w:rsidR="000C4C75" w:rsidRPr="000C591B" w14:paraId="338B9B37" w14:textId="77777777" w:rsidTr="001E294C">
              <w:trPr>
                <w:jc w:val="center"/>
              </w:trPr>
              <w:tc>
                <w:tcPr>
                  <w:tcW w:w="11451" w:type="dxa"/>
                  <w:gridSpan w:val="3"/>
                  <w:tcBorders>
                    <w:top w:val="nil"/>
                    <w:left w:val="nil"/>
                    <w:right w:val="nil"/>
                  </w:tcBorders>
                </w:tcPr>
                <w:p w14:paraId="541042D6" w14:textId="77777777" w:rsidR="00C84101" w:rsidRDefault="00C84101" w:rsidP="000C4C75">
                  <w:pPr>
                    <w:rPr>
                      <w:rFonts w:cstheme="minorHAnsi"/>
                      <w:b/>
                      <w:i/>
                      <w:szCs w:val="24"/>
                    </w:rPr>
                  </w:pPr>
                </w:p>
                <w:p w14:paraId="13FB878B" w14:textId="0C167196" w:rsidR="00CF731B" w:rsidRPr="009C59BD" w:rsidRDefault="00CF731B" w:rsidP="000C4C75">
                  <w:pPr>
                    <w:rPr>
                      <w:rFonts w:cstheme="minorHAnsi"/>
                      <w:b/>
                      <w:i/>
                      <w:szCs w:val="24"/>
                    </w:rPr>
                  </w:pPr>
                </w:p>
              </w:tc>
            </w:tr>
            <w:tr w:rsidR="000C4C75" w:rsidRPr="000C591B" w14:paraId="1D6DCC8E" w14:textId="77777777" w:rsidTr="001E294C">
              <w:trPr>
                <w:jc w:val="center"/>
              </w:trPr>
              <w:tc>
                <w:tcPr>
                  <w:tcW w:w="1249" w:type="dxa"/>
                  <w:shd w:val="clear" w:color="auto" w:fill="auto"/>
                </w:tcPr>
                <w:p w14:paraId="0DCE5DE8" w14:textId="2366AE5D" w:rsidR="000C4C75" w:rsidRPr="009C59BD" w:rsidRDefault="000C4C75" w:rsidP="000C4C75">
                  <w:pPr>
                    <w:jc w:val="center"/>
                    <w:rPr>
                      <w:rFonts w:cstheme="minorHAnsi"/>
                      <w:b/>
                      <w:szCs w:val="24"/>
                    </w:rPr>
                  </w:pPr>
                  <w:r w:rsidRPr="009C59BD">
                    <w:rPr>
                      <w:rFonts w:cstheme="minorHAnsi"/>
                      <w:szCs w:val="24"/>
                    </w:rPr>
                    <w:br w:type="page"/>
                  </w:r>
                  <w:r w:rsidRPr="009C59BD">
                    <w:rPr>
                      <w:rFonts w:cstheme="minorHAnsi"/>
                      <w:b/>
                      <w:szCs w:val="24"/>
                    </w:rPr>
                    <w:t>202</w:t>
                  </w:r>
                  <w:r w:rsidR="00B65E39">
                    <w:rPr>
                      <w:rFonts w:cstheme="minorHAnsi"/>
                      <w:b/>
                      <w:szCs w:val="24"/>
                    </w:rPr>
                    <w:t>4</w:t>
                  </w:r>
                </w:p>
                <w:p w14:paraId="40F5475A" w14:textId="546C6C9D" w:rsidR="000C4C75" w:rsidRPr="009C59BD" w:rsidRDefault="00B65E39" w:rsidP="000C4C75">
                  <w:pPr>
                    <w:rPr>
                      <w:rFonts w:cstheme="minorHAnsi"/>
                      <w:szCs w:val="24"/>
                    </w:rPr>
                  </w:pPr>
                  <w:r>
                    <w:rPr>
                      <w:rFonts w:cstheme="minorHAnsi"/>
                      <w:szCs w:val="24"/>
                    </w:rPr>
                    <w:t>8</w:t>
                  </w:r>
                  <w:r w:rsidR="000C4C75" w:rsidRPr="009C59BD">
                    <w:rPr>
                      <w:rFonts w:cstheme="minorHAnsi"/>
                      <w:szCs w:val="24"/>
                      <w:vertAlign w:val="superscript"/>
                    </w:rPr>
                    <w:t>th</w:t>
                  </w:r>
                  <w:r w:rsidR="000C4C75" w:rsidRPr="009C59BD">
                    <w:rPr>
                      <w:rFonts w:cstheme="minorHAnsi"/>
                      <w:szCs w:val="24"/>
                    </w:rPr>
                    <w:t xml:space="preserve"> Jan</w:t>
                  </w:r>
                </w:p>
              </w:tc>
              <w:tc>
                <w:tcPr>
                  <w:tcW w:w="8258" w:type="dxa"/>
                  <w:shd w:val="clear" w:color="auto" w:fill="auto"/>
                </w:tcPr>
                <w:p w14:paraId="1CBF18C5" w14:textId="77777777" w:rsidR="000C4C75" w:rsidRPr="009C59BD" w:rsidRDefault="000C4C75" w:rsidP="000C4C75">
                  <w:pPr>
                    <w:rPr>
                      <w:rFonts w:cstheme="minorHAnsi"/>
                      <w:szCs w:val="24"/>
                    </w:rPr>
                  </w:pPr>
                </w:p>
                <w:p w14:paraId="487078CD" w14:textId="77777777" w:rsidR="00B65E39" w:rsidRPr="00B65E39" w:rsidRDefault="00B65E39" w:rsidP="00B65E39">
                  <w:pPr>
                    <w:rPr>
                      <w:rFonts w:cstheme="minorHAnsi"/>
                      <w:szCs w:val="24"/>
                    </w:rPr>
                  </w:pPr>
                  <w:r w:rsidRPr="00B65E39">
                    <w:rPr>
                      <w:rFonts w:cstheme="minorHAnsi"/>
                      <w:szCs w:val="24"/>
                    </w:rPr>
                    <w:t xml:space="preserve">Roll-up evening  </w:t>
                  </w:r>
                </w:p>
                <w:p w14:paraId="4626438D" w14:textId="77777777" w:rsidR="000C4C75" w:rsidRPr="009C59BD" w:rsidRDefault="000C4C75" w:rsidP="00B65E39">
                  <w:pPr>
                    <w:rPr>
                      <w:rFonts w:cstheme="minorHAnsi"/>
                      <w:szCs w:val="24"/>
                    </w:rPr>
                  </w:pPr>
                </w:p>
              </w:tc>
              <w:tc>
                <w:tcPr>
                  <w:tcW w:w="1944" w:type="dxa"/>
                  <w:shd w:val="clear" w:color="auto" w:fill="auto"/>
                </w:tcPr>
                <w:p w14:paraId="44FA605F" w14:textId="77777777" w:rsidR="000C4C75" w:rsidRPr="009C59BD" w:rsidRDefault="000C4C75" w:rsidP="000C4C75">
                  <w:pPr>
                    <w:jc w:val="center"/>
                    <w:rPr>
                      <w:rFonts w:cstheme="minorHAnsi"/>
                      <w:szCs w:val="24"/>
                    </w:rPr>
                  </w:pPr>
                </w:p>
                <w:p w14:paraId="545008C8" w14:textId="28EECB67" w:rsidR="000C4C75" w:rsidRPr="009C59BD" w:rsidRDefault="00B65E39" w:rsidP="000C4C75">
                  <w:pPr>
                    <w:jc w:val="center"/>
                    <w:rPr>
                      <w:rFonts w:cstheme="minorHAnsi"/>
                      <w:szCs w:val="24"/>
                    </w:rPr>
                  </w:pPr>
                  <w:r>
                    <w:rPr>
                      <w:rFonts w:cstheme="minorHAnsi"/>
                      <w:szCs w:val="24"/>
                    </w:rPr>
                    <w:t>HVH</w:t>
                  </w:r>
                </w:p>
              </w:tc>
            </w:tr>
            <w:tr w:rsidR="000C4C75" w:rsidRPr="000C591B" w14:paraId="5D7F47B2" w14:textId="77777777" w:rsidTr="00DD1BA5">
              <w:trPr>
                <w:jc w:val="center"/>
              </w:trPr>
              <w:tc>
                <w:tcPr>
                  <w:tcW w:w="1249" w:type="dxa"/>
                </w:tcPr>
                <w:p w14:paraId="184D2CA5" w14:textId="77777777" w:rsidR="000C4C75" w:rsidRPr="009C59BD" w:rsidRDefault="000C4C75" w:rsidP="000C4C75">
                  <w:pPr>
                    <w:rPr>
                      <w:rFonts w:cstheme="minorHAnsi"/>
                      <w:szCs w:val="24"/>
                    </w:rPr>
                  </w:pPr>
                  <w:r w:rsidRPr="009C59BD">
                    <w:rPr>
                      <w:rFonts w:cstheme="minorHAnsi"/>
                      <w:szCs w:val="24"/>
                    </w:rPr>
                    <w:br w:type="page"/>
                  </w:r>
                </w:p>
                <w:p w14:paraId="63B66D3D" w14:textId="63AF37FE" w:rsidR="000C4C75" w:rsidRPr="009C59BD" w:rsidRDefault="000C4C75" w:rsidP="000C4C75">
                  <w:pPr>
                    <w:rPr>
                      <w:rFonts w:cstheme="minorHAnsi"/>
                      <w:szCs w:val="24"/>
                    </w:rPr>
                  </w:pPr>
                  <w:r w:rsidRPr="009C59BD">
                    <w:rPr>
                      <w:rFonts w:cstheme="minorHAnsi"/>
                      <w:szCs w:val="24"/>
                    </w:rPr>
                    <w:t>2</w:t>
                  </w:r>
                  <w:r w:rsidR="00B65E39">
                    <w:rPr>
                      <w:rFonts w:cstheme="minorHAnsi"/>
                      <w:szCs w:val="24"/>
                    </w:rPr>
                    <w:t>2</w:t>
                  </w:r>
                  <w:r w:rsidR="00B65E39" w:rsidRPr="00B65E39">
                    <w:rPr>
                      <w:rFonts w:cstheme="minorHAnsi"/>
                      <w:szCs w:val="24"/>
                      <w:vertAlign w:val="superscript"/>
                    </w:rPr>
                    <w:t>nd</w:t>
                  </w:r>
                  <w:r w:rsidR="00B65E39">
                    <w:rPr>
                      <w:rFonts w:cstheme="minorHAnsi"/>
                      <w:szCs w:val="24"/>
                    </w:rPr>
                    <w:t xml:space="preserve"> </w:t>
                  </w:r>
                  <w:r w:rsidRPr="009C59BD">
                    <w:rPr>
                      <w:rFonts w:cstheme="minorHAnsi"/>
                      <w:szCs w:val="24"/>
                    </w:rPr>
                    <w:t>Jan</w:t>
                  </w:r>
                </w:p>
              </w:tc>
              <w:tc>
                <w:tcPr>
                  <w:tcW w:w="8258" w:type="dxa"/>
                  <w:shd w:val="clear" w:color="auto" w:fill="FFFFCC"/>
                </w:tcPr>
                <w:p w14:paraId="688998F2" w14:textId="77777777" w:rsidR="000C4C75" w:rsidRPr="009C59BD" w:rsidRDefault="000C4C75" w:rsidP="000C4C75">
                  <w:pPr>
                    <w:jc w:val="center"/>
                    <w:rPr>
                      <w:rFonts w:cstheme="minorHAnsi"/>
                      <w:b/>
                      <w:szCs w:val="24"/>
                    </w:rPr>
                  </w:pPr>
                </w:p>
                <w:p w14:paraId="5A7DDD08" w14:textId="786AADA5" w:rsidR="000C4C75" w:rsidRPr="009C59BD" w:rsidRDefault="000C4C75" w:rsidP="000C4C75">
                  <w:pPr>
                    <w:rPr>
                      <w:rFonts w:cstheme="minorHAnsi"/>
                      <w:b/>
                      <w:color w:val="auto"/>
                      <w:szCs w:val="24"/>
                    </w:rPr>
                  </w:pPr>
                  <w:r w:rsidRPr="009C59BD">
                    <w:rPr>
                      <w:rFonts w:cstheme="minorHAnsi"/>
                      <w:b/>
                      <w:szCs w:val="24"/>
                    </w:rPr>
                    <w:t xml:space="preserve">Competition – PDI No </w:t>
                  </w:r>
                  <w:r w:rsidR="00B65E39">
                    <w:rPr>
                      <w:rFonts w:cstheme="minorHAnsi"/>
                      <w:b/>
                      <w:szCs w:val="24"/>
                    </w:rPr>
                    <w:t>2</w:t>
                  </w:r>
                  <w:r w:rsidR="00CB73F6">
                    <w:rPr>
                      <w:rFonts w:cstheme="minorHAnsi"/>
                      <w:b/>
                      <w:szCs w:val="24"/>
                    </w:rPr>
                    <w:t xml:space="preserve"> -</w:t>
                  </w:r>
                  <w:r w:rsidRPr="009C59BD">
                    <w:rPr>
                      <w:rFonts w:cstheme="minorHAnsi"/>
                      <w:b/>
                      <w:szCs w:val="24"/>
                    </w:rPr>
                    <w:t xml:space="preserve"> </w:t>
                  </w:r>
                  <w:r w:rsidRPr="009C59BD">
                    <w:rPr>
                      <w:rFonts w:cstheme="minorHAnsi"/>
                      <w:b/>
                      <w:color w:val="auto"/>
                      <w:szCs w:val="24"/>
                    </w:rPr>
                    <w:t>Judge: Da</w:t>
                  </w:r>
                  <w:r w:rsidR="00B65E39">
                    <w:rPr>
                      <w:rFonts w:cstheme="minorHAnsi"/>
                      <w:b/>
                      <w:color w:val="auto"/>
                      <w:szCs w:val="24"/>
                    </w:rPr>
                    <w:t>rren Pullman</w:t>
                  </w:r>
                  <w:r w:rsidR="00DD1BA5">
                    <w:rPr>
                      <w:rFonts w:cstheme="minorHAnsi"/>
                      <w:b/>
                      <w:color w:val="auto"/>
                      <w:szCs w:val="24"/>
                    </w:rPr>
                    <w:t xml:space="preserve"> EFIAP, CPAGB, BPE3*</w:t>
                  </w:r>
                </w:p>
                <w:p w14:paraId="299553E0" w14:textId="77777777" w:rsidR="000C4C75" w:rsidRPr="009C59BD" w:rsidRDefault="000C4C75" w:rsidP="000C4C75">
                  <w:pPr>
                    <w:rPr>
                      <w:rFonts w:cstheme="minorHAnsi"/>
                      <w:b/>
                      <w:szCs w:val="24"/>
                    </w:rPr>
                  </w:pPr>
                </w:p>
              </w:tc>
              <w:tc>
                <w:tcPr>
                  <w:tcW w:w="1944" w:type="dxa"/>
                </w:tcPr>
                <w:p w14:paraId="60BF8C4B" w14:textId="77777777" w:rsidR="000C4C75" w:rsidRPr="009C59BD" w:rsidRDefault="000C4C75" w:rsidP="000C4C75">
                  <w:pPr>
                    <w:jc w:val="center"/>
                    <w:rPr>
                      <w:rFonts w:cstheme="minorHAnsi"/>
                      <w:szCs w:val="24"/>
                    </w:rPr>
                  </w:pPr>
                </w:p>
                <w:p w14:paraId="2F7603DF" w14:textId="77777777" w:rsidR="000C4C75" w:rsidRPr="009C59BD" w:rsidRDefault="000C4C75" w:rsidP="000C4C75">
                  <w:pPr>
                    <w:jc w:val="center"/>
                    <w:rPr>
                      <w:rFonts w:cstheme="minorHAnsi"/>
                      <w:szCs w:val="24"/>
                    </w:rPr>
                  </w:pPr>
                  <w:r w:rsidRPr="009C59BD">
                    <w:rPr>
                      <w:rFonts w:cstheme="minorHAnsi"/>
                      <w:szCs w:val="24"/>
                    </w:rPr>
                    <w:t>HVH</w:t>
                  </w:r>
                </w:p>
              </w:tc>
            </w:tr>
            <w:tr w:rsidR="00590D3D" w:rsidRPr="000C591B" w14:paraId="12DE19F5" w14:textId="77777777" w:rsidTr="001E294C">
              <w:trPr>
                <w:jc w:val="center"/>
              </w:trPr>
              <w:tc>
                <w:tcPr>
                  <w:tcW w:w="1249" w:type="dxa"/>
                </w:tcPr>
                <w:p w14:paraId="00A3393D" w14:textId="380A3D16" w:rsidR="00590D3D" w:rsidRDefault="00590D3D" w:rsidP="00590D3D">
                  <w:pPr>
                    <w:rPr>
                      <w:rFonts w:cstheme="minorHAnsi"/>
                      <w:szCs w:val="24"/>
                    </w:rPr>
                  </w:pPr>
                </w:p>
                <w:p w14:paraId="7BD65336" w14:textId="60BD41CA" w:rsidR="00590D3D" w:rsidRDefault="00B65E39" w:rsidP="00590D3D">
                  <w:pPr>
                    <w:rPr>
                      <w:rFonts w:cstheme="minorHAnsi"/>
                      <w:szCs w:val="24"/>
                    </w:rPr>
                  </w:pPr>
                  <w:r>
                    <w:rPr>
                      <w:rFonts w:cstheme="minorHAnsi"/>
                      <w:szCs w:val="24"/>
                    </w:rPr>
                    <w:t>29</w:t>
                  </w:r>
                  <w:r w:rsidR="00590D3D" w:rsidRPr="005A7B05">
                    <w:rPr>
                      <w:rFonts w:cstheme="minorHAnsi"/>
                      <w:szCs w:val="24"/>
                      <w:vertAlign w:val="superscript"/>
                    </w:rPr>
                    <w:t>th</w:t>
                  </w:r>
                  <w:r w:rsidR="00590D3D">
                    <w:rPr>
                      <w:rFonts w:cstheme="minorHAnsi"/>
                      <w:szCs w:val="24"/>
                    </w:rPr>
                    <w:t xml:space="preserve"> Jan</w:t>
                  </w:r>
                </w:p>
                <w:p w14:paraId="3E85CF4D" w14:textId="431B128B" w:rsidR="00590D3D" w:rsidRPr="009C59BD" w:rsidRDefault="00590D3D" w:rsidP="00590D3D">
                  <w:pPr>
                    <w:rPr>
                      <w:rFonts w:cstheme="minorHAnsi"/>
                      <w:szCs w:val="24"/>
                    </w:rPr>
                  </w:pPr>
                </w:p>
              </w:tc>
              <w:tc>
                <w:tcPr>
                  <w:tcW w:w="8258" w:type="dxa"/>
                </w:tcPr>
                <w:p w14:paraId="26F4A198" w14:textId="77777777" w:rsidR="00590D3D" w:rsidRDefault="00590D3D" w:rsidP="00590D3D">
                  <w:pPr>
                    <w:rPr>
                      <w:rFonts w:cstheme="minorHAnsi"/>
                      <w:szCs w:val="24"/>
                    </w:rPr>
                  </w:pPr>
                </w:p>
                <w:p w14:paraId="11E817C4" w14:textId="6EA22A85" w:rsidR="00590D3D" w:rsidRDefault="00B65E39" w:rsidP="00590D3D">
                  <w:pPr>
                    <w:rPr>
                      <w:rFonts w:cstheme="minorHAnsi"/>
                      <w:b/>
                      <w:bCs/>
                      <w:szCs w:val="24"/>
                    </w:rPr>
                  </w:pPr>
                  <w:r>
                    <w:rPr>
                      <w:rFonts w:cstheme="minorHAnsi"/>
                      <w:b/>
                      <w:bCs/>
                      <w:szCs w:val="24"/>
                    </w:rPr>
                    <w:t>Talk: “Architect</w:t>
                  </w:r>
                  <w:r w:rsidR="00DD1BA5">
                    <w:rPr>
                      <w:rFonts w:cstheme="minorHAnsi"/>
                      <w:b/>
                      <w:bCs/>
                      <w:szCs w:val="24"/>
                    </w:rPr>
                    <w:t>ural photography</w:t>
                  </w:r>
                  <w:r>
                    <w:rPr>
                      <w:rFonts w:cstheme="minorHAnsi"/>
                      <w:b/>
                      <w:bCs/>
                      <w:szCs w:val="24"/>
                    </w:rPr>
                    <w:t>” by Tomas Peck</w:t>
                  </w:r>
                </w:p>
                <w:p w14:paraId="4CDEEFFD" w14:textId="70A9D3F2" w:rsidR="00DD1BA5" w:rsidRDefault="00DD1BA5" w:rsidP="00590D3D">
                  <w:pPr>
                    <w:rPr>
                      <w:rFonts w:cstheme="minorHAnsi"/>
                      <w:color w:val="262C2B"/>
                      <w:szCs w:val="24"/>
                    </w:rPr>
                  </w:pPr>
                  <w:r w:rsidRPr="006B5D4C">
                    <w:rPr>
                      <w:rFonts w:cstheme="minorHAnsi"/>
                      <w:color w:val="262C2B"/>
                      <w:szCs w:val="24"/>
                    </w:rPr>
                    <w:t xml:space="preserve">This talk will </w:t>
                  </w:r>
                  <w:r w:rsidR="00911EBB">
                    <w:rPr>
                      <w:rFonts w:cstheme="minorHAnsi"/>
                      <w:color w:val="262C2B"/>
                      <w:szCs w:val="24"/>
                    </w:rPr>
                    <w:t>include</w:t>
                  </w:r>
                  <w:r w:rsidRPr="006B5D4C">
                    <w:rPr>
                      <w:rFonts w:cstheme="minorHAnsi"/>
                      <w:color w:val="262C2B"/>
                      <w:szCs w:val="24"/>
                    </w:rPr>
                    <w:t xml:space="preserve"> image making techniques and processing tips to create spectacular photographs of buildings, with examples from London, Paris, Venice &amp; York, whether using a high</w:t>
                  </w:r>
                  <w:r w:rsidR="006B5D4C">
                    <w:rPr>
                      <w:rFonts w:cstheme="minorHAnsi"/>
                      <w:color w:val="262C2B"/>
                      <w:szCs w:val="24"/>
                    </w:rPr>
                    <w:t>-</w:t>
                  </w:r>
                  <w:r w:rsidRPr="006B5D4C">
                    <w:rPr>
                      <w:rFonts w:cstheme="minorHAnsi"/>
                      <w:color w:val="262C2B"/>
                      <w:szCs w:val="24"/>
                    </w:rPr>
                    <w:t xml:space="preserve">end </w:t>
                  </w:r>
                  <w:r w:rsidR="006B5D4C">
                    <w:rPr>
                      <w:rFonts w:cstheme="minorHAnsi"/>
                      <w:color w:val="262C2B"/>
                      <w:szCs w:val="24"/>
                    </w:rPr>
                    <w:t>camera</w:t>
                  </w:r>
                  <w:r w:rsidRPr="006B5D4C">
                    <w:rPr>
                      <w:rFonts w:cstheme="minorHAnsi"/>
                      <w:color w:val="262C2B"/>
                      <w:szCs w:val="24"/>
                    </w:rPr>
                    <w:t xml:space="preserve"> or just a mobile phone.  </w:t>
                  </w:r>
                </w:p>
                <w:p w14:paraId="685D5838" w14:textId="4405FE9C" w:rsidR="006B5D4C" w:rsidRPr="006B5D4C" w:rsidRDefault="00000000" w:rsidP="00590D3D">
                  <w:pPr>
                    <w:rPr>
                      <w:rFonts w:cstheme="minorHAnsi"/>
                      <w:szCs w:val="24"/>
                    </w:rPr>
                  </w:pPr>
                  <w:hyperlink r:id="rId11" w:history="1">
                    <w:r w:rsidR="006B5D4C">
                      <w:rPr>
                        <w:rStyle w:val="Hyperlink"/>
                      </w:rPr>
                      <w:t xml:space="preserve">Home | </w:t>
                    </w:r>
                    <w:proofErr w:type="spellStart"/>
                    <w:r w:rsidR="006B5D4C">
                      <w:rPr>
                        <w:rStyle w:val="Hyperlink"/>
                      </w:rPr>
                      <w:t>Mysite</w:t>
                    </w:r>
                    <w:proofErr w:type="spellEnd"/>
                    <w:r w:rsidR="006B5D4C">
                      <w:rPr>
                        <w:rStyle w:val="Hyperlink"/>
                      </w:rPr>
                      <w:t xml:space="preserve"> (thomaspeckphotography.com)</w:t>
                    </w:r>
                  </w:hyperlink>
                </w:p>
                <w:p w14:paraId="2E6E9B16" w14:textId="722318E7" w:rsidR="00590D3D" w:rsidRPr="009C59BD" w:rsidRDefault="00590D3D" w:rsidP="00590D3D">
                  <w:pPr>
                    <w:rPr>
                      <w:rFonts w:cstheme="minorHAnsi"/>
                      <w:szCs w:val="24"/>
                    </w:rPr>
                  </w:pPr>
                </w:p>
              </w:tc>
              <w:tc>
                <w:tcPr>
                  <w:tcW w:w="1944" w:type="dxa"/>
                </w:tcPr>
                <w:p w14:paraId="1A6D6B21" w14:textId="77777777" w:rsidR="00590D3D" w:rsidRDefault="00590D3D" w:rsidP="00590D3D">
                  <w:pPr>
                    <w:jc w:val="center"/>
                    <w:rPr>
                      <w:rFonts w:cstheme="minorHAnsi"/>
                      <w:szCs w:val="24"/>
                    </w:rPr>
                  </w:pPr>
                </w:p>
                <w:p w14:paraId="644053DC" w14:textId="454543C4" w:rsidR="00590D3D" w:rsidRPr="009C59BD" w:rsidRDefault="00B65E39" w:rsidP="00590D3D">
                  <w:pPr>
                    <w:jc w:val="center"/>
                    <w:rPr>
                      <w:rFonts w:cstheme="minorHAnsi"/>
                      <w:szCs w:val="24"/>
                    </w:rPr>
                  </w:pPr>
                  <w:r>
                    <w:rPr>
                      <w:rFonts w:cstheme="minorHAnsi"/>
                      <w:szCs w:val="24"/>
                    </w:rPr>
                    <w:t>ZOOM</w:t>
                  </w:r>
                </w:p>
              </w:tc>
            </w:tr>
            <w:tr w:rsidR="00590D3D" w:rsidRPr="000C591B" w14:paraId="6BD000E8" w14:textId="77777777" w:rsidTr="001E294C">
              <w:trPr>
                <w:jc w:val="center"/>
              </w:trPr>
              <w:tc>
                <w:tcPr>
                  <w:tcW w:w="1249" w:type="dxa"/>
                </w:tcPr>
                <w:p w14:paraId="76EE4EA7" w14:textId="77777777" w:rsidR="00590D3D" w:rsidRPr="009C59BD" w:rsidRDefault="00590D3D" w:rsidP="00590D3D">
                  <w:pPr>
                    <w:rPr>
                      <w:rFonts w:cstheme="minorHAnsi"/>
                      <w:szCs w:val="24"/>
                    </w:rPr>
                  </w:pPr>
                  <w:r w:rsidRPr="009C59BD">
                    <w:rPr>
                      <w:rFonts w:cstheme="minorHAnsi"/>
                      <w:szCs w:val="24"/>
                    </w:rPr>
                    <w:br w:type="page"/>
                  </w:r>
                  <w:r w:rsidRPr="009C59BD">
                    <w:rPr>
                      <w:rFonts w:cstheme="minorHAnsi"/>
                      <w:szCs w:val="24"/>
                    </w:rPr>
                    <w:br w:type="page"/>
                  </w:r>
                </w:p>
                <w:p w14:paraId="2F4C5873" w14:textId="4466B42F" w:rsidR="00590D3D" w:rsidRPr="009C59BD" w:rsidRDefault="00B65E39" w:rsidP="00590D3D">
                  <w:pPr>
                    <w:rPr>
                      <w:rFonts w:cstheme="minorHAnsi"/>
                      <w:szCs w:val="24"/>
                    </w:rPr>
                  </w:pPr>
                  <w:r>
                    <w:rPr>
                      <w:rFonts w:cstheme="minorHAnsi"/>
                      <w:szCs w:val="24"/>
                    </w:rPr>
                    <w:t>5</w:t>
                  </w:r>
                  <w:r w:rsidR="00590D3D" w:rsidRPr="009C59BD">
                    <w:rPr>
                      <w:rFonts w:cstheme="minorHAnsi"/>
                      <w:szCs w:val="24"/>
                      <w:vertAlign w:val="superscript"/>
                    </w:rPr>
                    <w:t>th</w:t>
                  </w:r>
                  <w:r w:rsidR="00590D3D" w:rsidRPr="009C59BD">
                    <w:rPr>
                      <w:rFonts w:cstheme="minorHAnsi"/>
                      <w:szCs w:val="24"/>
                    </w:rPr>
                    <w:t xml:space="preserve"> Feb</w:t>
                  </w:r>
                </w:p>
              </w:tc>
              <w:tc>
                <w:tcPr>
                  <w:tcW w:w="8258" w:type="dxa"/>
                </w:tcPr>
                <w:p w14:paraId="1EEA1051" w14:textId="77777777" w:rsidR="00590D3D" w:rsidRPr="009C59BD" w:rsidRDefault="00590D3D" w:rsidP="00590D3D">
                  <w:pPr>
                    <w:rPr>
                      <w:rFonts w:cstheme="minorHAnsi"/>
                      <w:szCs w:val="24"/>
                    </w:rPr>
                  </w:pPr>
                </w:p>
                <w:p w14:paraId="277F7235" w14:textId="550581A5" w:rsidR="00B65E39" w:rsidRDefault="00590D3D" w:rsidP="00590D3D">
                  <w:pPr>
                    <w:rPr>
                      <w:rFonts w:cstheme="minorHAnsi"/>
                      <w:b/>
                      <w:szCs w:val="24"/>
                    </w:rPr>
                  </w:pPr>
                  <w:r w:rsidRPr="009C59BD">
                    <w:rPr>
                      <w:rFonts w:cstheme="minorHAnsi"/>
                      <w:b/>
                      <w:szCs w:val="24"/>
                    </w:rPr>
                    <w:t>Talk: “</w:t>
                  </w:r>
                  <w:r w:rsidR="00B65E39">
                    <w:rPr>
                      <w:rFonts w:cstheme="minorHAnsi"/>
                      <w:b/>
                      <w:szCs w:val="24"/>
                    </w:rPr>
                    <w:t xml:space="preserve">Street photography – </w:t>
                  </w:r>
                  <w:r w:rsidR="006B5D4C">
                    <w:rPr>
                      <w:rFonts w:cstheme="minorHAnsi"/>
                      <w:b/>
                      <w:szCs w:val="24"/>
                    </w:rPr>
                    <w:t xml:space="preserve">how to </w:t>
                  </w:r>
                  <w:r w:rsidR="00B65E39">
                    <w:rPr>
                      <w:rFonts w:cstheme="minorHAnsi"/>
                      <w:b/>
                      <w:szCs w:val="24"/>
                    </w:rPr>
                    <w:t>feel the fear</w:t>
                  </w:r>
                  <w:r w:rsidR="006B5D4C">
                    <w:rPr>
                      <w:rFonts w:cstheme="minorHAnsi"/>
                      <w:b/>
                      <w:szCs w:val="24"/>
                    </w:rPr>
                    <w:t xml:space="preserve">, do it anyway, and </w:t>
                  </w:r>
                  <w:r w:rsidR="00B33280">
                    <w:rPr>
                      <w:rFonts w:cstheme="minorHAnsi"/>
                      <w:b/>
                      <w:szCs w:val="24"/>
                    </w:rPr>
                    <w:t>get great images</w:t>
                  </w:r>
                  <w:r w:rsidR="00B65E39">
                    <w:rPr>
                      <w:rFonts w:cstheme="minorHAnsi"/>
                      <w:b/>
                      <w:szCs w:val="24"/>
                    </w:rPr>
                    <w:t>” by Caroline Preece</w:t>
                  </w:r>
                </w:p>
                <w:p w14:paraId="1480B36B" w14:textId="5EEED915" w:rsidR="00590D3D" w:rsidRPr="00B33280" w:rsidRDefault="00B33280" w:rsidP="00C92376">
                  <w:r>
                    <w:t xml:space="preserve">In this talk Caroline looks at what makes a great street image and some simple technical stuff on how to capture and produce your images. She will also talk about confidence and share techniques and tools which will help you manage your nerves and capture great photographs. </w:t>
                  </w:r>
                  <w:hyperlink r:id="rId12" w:history="1">
                    <w:r>
                      <w:rPr>
                        <w:rStyle w:val="Hyperlink"/>
                      </w:rPr>
                      <w:t>Caroline Preece Photography</w:t>
                    </w:r>
                  </w:hyperlink>
                </w:p>
                <w:p w14:paraId="286FC7FF" w14:textId="77777777" w:rsidR="00590D3D" w:rsidRPr="009C59BD" w:rsidRDefault="00590D3D" w:rsidP="00590D3D">
                  <w:pPr>
                    <w:rPr>
                      <w:rFonts w:cstheme="minorHAnsi"/>
                      <w:szCs w:val="24"/>
                    </w:rPr>
                  </w:pPr>
                </w:p>
              </w:tc>
              <w:tc>
                <w:tcPr>
                  <w:tcW w:w="1944" w:type="dxa"/>
                </w:tcPr>
                <w:p w14:paraId="635836FC" w14:textId="77777777" w:rsidR="00590D3D" w:rsidRPr="009C59BD" w:rsidRDefault="00590D3D" w:rsidP="00590D3D">
                  <w:pPr>
                    <w:jc w:val="center"/>
                    <w:rPr>
                      <w:rFonts w:cstheme="minorHAnsi"/>
                      <w:szCs w:val="24"/>
                    </w:rPr>
                  </w:pPr>
                </w:p>
                <w:p w14:paraId="4A4247F9" w14:textId="77777777" w:rsidR="00590D3D" w:rsidRPr="009C59BD" w:rsidRDefault="00590D3D" w:rsidP="00590D3D">
                  <w:pPr>
                    <w:jc w:val="center"/>
                    <w:rPr>
                      <w:rFonts w:cstheme="minorHAnsi"/>
                      <w:szCs w:val="24"/>
                    </w:rPr>
                  </w:pPr>
                  <w:r w:rsidRPr="009C59BD">
                    <w:rPr>
                      <w:rFonts w:cstheme="minorHAnsi"/>
                      <w:szCs w:val="24"/>
                    </w:rPr>
                    <w:t>HVH</w:t>
                  </w:r>
                </w:p>
              </w:tc>
            </w:tr>
            <w:tr w:rsidR="00590D3D" w:rsidRPr="000C591B" w14:paraId="30D963D9" w14:textId="77777777" w:rsidTr="00DD1BA5">
              <w:trPr>
                <w:jc w:val="center"/>
              </w:trPr>
              <w:tc>
                <w:tcPr>
                  <w:tcW w:w="1249" w:type="dxa"/>
                </w:tcPr>
                <w:p w14:paraId="3CB6B579" w14:textId="77777777" w:rsidR="00590D3D" w:rsidRPr="009C59BD" w:rsidRDefault="00590D3D" w:rsidP="00590D3D">
                  <w:pPr>
                    <w:rPr>
                      <w:rFonts w:cstheme="minorHAnsi"/>
                      <w:szCs w:val="24"/>
                    </w:rPr>
                  </w:pPr>
                </w:p>
                <w:p w14:paraId="485CB4A1" w14:textId="05302958" w:rsidR="00590D3D" w:rsidRPr="009C59BD" w:rsidRDefault="00B65E39" w:rsidP="00590D3D">
                  <w:pPr>
                    <w:rPr>
                      <w:rFonts w:cstheme="minorHAnsi"/>
                      <w:szCs w:val="24"/>
                    </w:rPr>
                  </w:pPr>
                  <w:r>
                    <w:rPr>
                      <w:rFonts w:cstheme="minorHAnsi"/>
                      <w:szCs w:val="24"/>
                    </w:rPr>
                    <w:t>19</w:t>
                  </w:r>
                  <w:r w:rsidR="00590D3D" w:rsidRPr="009C59BD">
                    <w:rPr>
                      <w:rFonts w:cstheme="minorHAnsi"/>
                      <w:szCs w:val="24"/>
                      <w:vertAlign w:val="superscript"/>
                    </w:rPr>
                    <w:t>th</w:t>
                  </w:r>
                  <w:r w:rsidR="00590D3D" w:rsidRPr="009C59BD">
                    <w:rPr>
                      <w:rFonts w:cstheme="minorHAnsi"/>
                      <w:szCs w:val="24"/>
                    </w:rPr>
                    <w:t xml:space="preserve"> Feb</w:t>
                  </w:r>
                </w:p>
              </w:tc>
              <w:tc>
                <w:tcPr>
                  <w:tcW w:w="8258" w:type="dxa"/>
                  <w:shd w:val="clear" w:color="auto" w:fill="FFFFCC"/>
                </w:tcPr>
                <w:p w14:paraId="278A5DE1" w14:textId="77777777" w:rsidR="00590D3D" w:rsidRPr="009C59BD" w:rsidRDefault="00590D3D" w:rsidP="00590D3D">
                  <w:pPr>
                    <w:jc w:val="center"/>
                    <w:rPr>
                      <w:rFonts w:cstheme="minorHAnsi"/>
                      <w:b/>
                      <w:szCs w:val="24"/>
                    </w:rPr>
                  </w:pPr>
                </w:p>
                <w:p w14:paraId="7822257B" w14:textId="2F9486DB" w:rsidR="00590D3D" w:rsidRPr="009C59BD" w:rsidRDefault="00590D3D" w:rsidP="00590D3D">
                  <w:pPr>
                    <w:rPr>
                      <w:rFonts w:cstheme="minorHAnsi"/>
                      <w:b/>
                      <w:szCs w:val="24"/>
                    </w:rPr>
                  </w:pPr>
                  <w:r w:rsidRPr="009C59BD">
                    <w:rPr>
                      <w:rFonts w:cstheme="minorHAnsi"/>
                      <w:b/>
                      <w:szCs w:val="24"/>
                    </w:rPr>
                    <w:t>Competition – Print No 2 –</w:t>
                  </w:r>
                  <w:r w:rsidR="00CB73F6">
                    <w:rPr>
                      <w:rFonts w:cstheme="minorHAnsi"/>
                      <w:b/>
                      <w:szCs w:val="24"/>
                    </w:rPr>
                    <w:t xml:space="preserve"> </w:t>
                  </w:r>
                  <w:r w:rsidRPr="009C59BD">
                    <w:rPr>
                      <w:rFonts w:cstheme="minorHAnsi"/>
                      <w:b/>
                      <w:color w:val="auto"/>
                      <w:szCs w:val="24"/>
                    </w:rPr>
                    <w:t xml:space="preserve">Judge: </w:t>
                  </w:r>
                  <w:r w:rsidR="00B65E39">
                    <w:rPr>
                      <w:rFonts w:cstheme="minorHAnsi"/>
                      <w:b/>
                      <w:color w:val="auto"/>
                      <w:szCs w:val="24"/>
                    </w:rPr>
                    <w:t>David Lloyd</w:t>
                  </w:r>
                  <w:r w:rsidR="00B33280">
                    <w:rPr>
                      <w:rFonts w:cstheme="minorHAnsi"/>
                      <w:b/>
                      <w:color w:val="auto"/>
                      <w:szCs w:val="24"/>
                    </w:rPr>
                    <w:t xml:space="preserve"> LRPS</w:t>
                  </w:r>
                </w:p>
                <w:p w14:paraId="5104D207" w14:textId="77777777" w:rsidR="00590D3D" w:rsidRPr="009C59BD" w:rsidRDefault="00590D3D" w:rsidP="00590D3D">
                  <w:pPr>
                    <w:rPr>
                      <w:rFonts w:cstheme="minorHAnsi"/>
                      <w:b/>
                      <w:szCs w:val="24"/>
                    </w:rPr>
                  </w:pPr>
                </w:p>
              </w:tc>
              <w:tc>
                <w:tcPr>
                  <w:tcW w:w="1944" w:type="dxa"/>
                </w:tcPr>
                <w:p w14:paraId="40FA2824" w14:textId="77777777" w:rsidR="00590D3D" w:rsidRPr="009C59BD" w:rsidRDefault="00590D3D" w:rsidP="00590D3D">
                  <w:pPr>
                    <w:jc w:val="center"/>
                    <w:rPr>
                      <w:rFonts w:cstheme="minorHAnsi"/>
                      <w:szCs w:val="24"/>
                    </w:rPr>
                  </w:pPr>
                </w:p>
                <w:p w14:paraId="57E2BF80" w14:textId="77777777" w:rsidR="00590D3D" w:rsidRPr="009C59BD" w:rsidRDefault="00590D3D" w:rsidP="00590D3D">
                  <w:pPr>
                    <w:jc w:val="center"/>
                    <w:rPr>
                      <w:rFonts w:cstheme="minorHAnsi"/>
                      <w:szCs w:val="24"/>
                    </w:rPr>
                  </w:pPr>
                  <w:r w:rsidRPr="009C59BD">
                    <w:rPr>
                      <w:rFonts w:cstheme="minorHAnsi"/>
                      <w:szCs w:val="24"/>
                    </w:rPr>
                    <w:t>HVH</w:t>
                  </w:r>
                </w:p>
              </w:tc>
            </w:tr>
            <w:tr w:rsidR="00590D3D" w:rsidRPr="000C591B" w14:paraId="4DA7EAE4" w14:textId="77777777" w:rsidTr="001E294C">
              <w:trPr>
                <w:jc w:val="center"/>
              </w:trPr>
              <w:tc>
                <w:tcPr>
                  <w:tcW w:w="1249" w:type="dxa"/>
                </w:tcPr>
                <w:p w14:paraId="49D4731A" w14:textId="77777777" w:rsidR="00590D3D" w:rsidRDefault="00590D3D" w:rsidP="00590D3D">
                  <w:pPr>
                    <w:rPr>
                      <w:rFonts w:cstheme="minorHAnsi"/>
                      <w:bCs/>
                      <w:szCs w:val="24"/>
                    </w:rPr>
                  </w:pPr>
                </w:p>
                <w:p w14:paraId="550AD36E" w14:textId="436773EA" w:rsidR="00590D3D" w:rsidRPr="00C013F6" w:rsidRDefault="00590D3D" w:rsidP="00590D3D">
                  <w:pPr>
                    <w:rPr>
                      <w:rFonts w:cstheme="minorHAnsi"/>
                      <w:bCs/>
                      <w:szCs w:val="24"/>
                    </w:rPr>
                  </w:pPr>
                  <w:r>
                    <w:rPr>
                      <w:rFonts w:cstheme="minorHAnsi"/>
                      <w:bCs/>
                      <w:szCs w:val="24"/>
                    </w:rPr>
                    <w:t>2</w:t>
                  </w:r>
                  <w:r w:rsidR="00B2498C">
                    <w:rPr>
                      <w:rFonts w:cstheme="minorHAnsi"/>
                      <w:bCs/>
                      <w:szCs w:val="24"/>
                    </w:rPr>
                    <w:t>6</w:t>
                  </w:r>
                  <w:r w:rsidRPr="00C013F6">
                    <w:rPr>
                      <w:rFonts w:cstheme="minorHAnsi"/>
                      <w:bCs/>
                      <w:szCs w:val="24"/>
                      <w:vertAlign w:val="superscript"/>
                    </w:rPr>
                    <w:t>th</w:t>
                  </w:r>
                  <w:r>
                    <w:rPr>
                      <w:rFonts w:cstheme="minorHAnsi"/>
                      <w:bCs/>
                      <w:szCs w:val="24"/>
                    </w:rPr>
                    <w:t xml:space="preserve"> Feb</w:t>
                  </w:r>
                </w:p>
              </w:tc>
              <w:tc>
                <w:tcPr>
                  <w:tcW w:w="8258" w:type="dxa"/>
                  <w:shd w:val="clear" w:color="auto" w:fill="FFFFFF" w:themeFill="background1"/>
                </w:tcPr>
                <w:p w14:paraId="130D88EF" w14:textId="77777777" w:rsidR="00590D3D" w:rsidRDefault="00590D3D" w:rsidP="00590D3D">
                  <w:pPr>
                    <w:rPr>
                      <w:rFonts w:cstheme="minorHAnsi"/>
                      <w:szCs w:val="24"/>
                    </w:rPr>
                  </w:pPr>
                </w:p>
                <w:p w14:paraId="7F407280" w14:textId="77777777" w:rsidR="00590D3D" w:rsidRPr="001C74A4" w:rsidRDefault="00590D3D" w:rsidP="00590D3D">
                  <w:pPr>
                    <w:rPr>
                      <w:rFonts w:cstheme="minorHAnsi"/>
                      <w:b/>
                      <w:bCs/>
                      <w:szCs w:val="24"/>
                    </w:rPr>
                  </w:pPr>
                  <w:r w:rsidRPr="001C74A4">
                    <w:rPr>
                      <w:rFonts w:cstheme="minorHAnsi"/>
                      <w:b/>
                      <w:bCs/>
                      <w:szCs w:val="24"/>
                    </w:rPr>
                    <w:t xml:space="preserve">Roll up </w:t>
                  </w:r>
                  <w:proofErr w:type="gramStart"/>
                  <w:r w:rsidRPr="001C74A4">
                    <w:rPr>
                      <w:rFonts w:cstheme="minorHAnsi"/>
                      <w:b/>
                      <w:bCs/>
                      <w:szCs w:val="24"/>
                    </w:rPr>
                    <w:t>evening</w:t>
                  </w:r>
                  <w:proofErr w:type="gramEnd"/>
                </w:p>
                <w:p w14:paraId="1B5E16CD" w14:textId="3CC22634" w:rsidR="00590D3D" w:rsidRPr="009C59BD" w:rsidRDefault="00590D3D" w:rsidP="00590D3D">
                  <w:pPr>
                    <w:rPr>
                      <w:rFonts w:cstheme="minorHAnsi"/>
                      <w:szCs w:val="24"/>
                    </w:rPr>
                  </w:pPr>
                </w:p>
              </w:tc>
              <w:tc>
                <w:tcPr>
                  <w:tcW w:w="1944" w:type="dxa"/>
                </w:tcPr>
                <w:p w14:paraId="30A1D18E" w14:textId="77777777" w:rsidR="006D5500" w:rsidRDefault="006D5500" w:rsidP="00590D3D">
                  <w:pPr>
                    <w:jc w:val="center"/>
                    <w:rPr>
                      <w:rFonts w:cstheme="minorHAnsi"/>
                      <w:szCs w:val="24"/>
                    </w:rPr>
                  </w:pPr>
                </w:p>
                <w:p w14:paraId="1A3C7A5F" w14:textId="77777777" w:rsidR="00590D3D" w:rsidRDefault="00590D3D" w:rsidP="00590D3D">
                  <w:pPr>
                    <w:jc w:val="center"/>
                    <w:rPr>
                      <w:rFonts w:cstheme="minorHAnsi"/>
                      <w:szCs w:val="24"/>
                    </w:rPr>
                  </w:pPr>
                  <w:r>
                    <w:rPr>
                      <w:rFonts w:cstheme="minorHAnsi"/>
                      <w:szCs w:val="24"/>
                    </w:rPr>
                    <w:t>HVH</w:t>
                  </w:r>
                </w:p>
                <w:p w14:paraId="039D8946" w14:textId="1D2F480F" w:rsidR="006D5500" w:rsidRPr="009C59BD" w:rsidRDefault="006D5500" w:rsidP="006D5500">
                  <w:pPr>
                    <w:rPr>
                      <w:rFonts w:cstheme="minorHAnsi"/>
                      <w:szCs w:val="24"/>
                    </w:rPr>
                  </w:pPr>
                </w:p>
              </w:tc>
            </w:tr>
            <w:tr w:rsidR="00590D3D" w:rsidRPr="000C591B" w14:paraId="730011C1" w14:textId="77777777" w:rsidTr="001E294C">
              <w:trPr>
                <w:jc w:val="center"/>
              </w:trPr>
              <w:tc>
                <w:tcPr>
                  <w:tcW w:w="1249" w:type="dxa"/>
                </w:tcPr>
                <w:p w14:paraId="212057F1" w14:textId="77777777" w:rsidR="00590D3D" w:rsidRPr="009C59BD" w:rsidRDefault="00590D3D" w:rsidP="00590D3D">
                  <w:pPr>
                    <w:rPr>
                      <w:rFonts w:cstheme="minorHAnsi"/>
                      <w:szCs w:val="24"/>
                    </w:rPr>
                  </w:pPr>
                  <w:r w:rsidRPr="009C59BD">
                    <w:rPr>
                      <w:rFonts w:cstheme="minorHAnsi"/>
                      <w:szCs w:val="24"/>
                    </w:rPr>
                    <w:br w:type="page"/>
                  </w:r>
                </w:p>
                <w:p w14:paraId="70DA7EC2" w14:textId="629D87B7" w:rsidR="00590D3D" w:rsidRPr="009C59BD" w:rsidRDefault="00B2498C" w:rsidP="00590D3D">
                  <w:pPr>
                    <w:rPr>
                      <w:rFonts w:cstheme="minorHAnsi"/>
                      <w:szCs w:val="24"/>
                    </w:rPr>
                  </w:pPr>
                  <w:r>
                    <w:rPr>
                      <w:rFonts w:cstheme="minorHAnsi"/>
                      <w:szCs w:val="24"/>
                    </w:rPr>
                    <w:t>4</w:t>
                  </w:r>
                  <w:r w:rsidR="00590D3D" w:rsidRPr="009C59BD">
                    <w:rPr>
                      <w:rFonts w:cstheme="minorHAnsi"/>
                      <w:szCs w:val="24"/>
                      <w:vertAlign w:val="superscript"/>
                    </w:rPr>
                    <w:t>th</w:t>
                  </w:r>
                  <w:r w:rsidR="00590D3D" w:rsidRPr="009C59BD">
                    <w:rPr>
                      <w:rFonts w:cstheme="minorHAnsi"/>
                      <w:szCs w:val="24"/>
                    </w:rPr>
                    <w:t xml:space="preserve"> Mar</w:t>
                  </w:r>
                </w:p>
              </w:tc>
              <w:tc>
                <w:tcPr>
                  <w:tcW w:w="8258" w:type="dxa"/>
                  <w:shd w:val="clear" w:color="auto" w:fill="FFFFFF" w:themeFill="background1"/>
                </w:tcPr>
                <w:p w14:paraId="093DB9E3" w14:textId="77777777" w:rsidR="00590D3D" w:rsidRPr="009C59BD" w:rsidRDefault="00590D3D" w:rsidP="00590D3D">
                  <w:pPr>
                    <w:rPr>
                      <w:rFonts w:cstheme="minorHAnsi"/>
                      <w:szCs w:val="24"/>
                    </w:rPr>
                  </w:pPr>
                </w:p>
                <w:p w14:paraId="318E7905" w14:textId="31E16E09" w:rsidR="00B2498C" w:rsidRDefault="00590D3D" w:rsidP="00590D3D">
                  <w:pPr>
                    <w:rPr>
                      <w:rFonts w:cstheme="minorHAnsi"/>
                      <w:b/>
                      <w:bCs/>
                      <w:szCs w:val="24"/>
                    </w:rPr>
                  </w:pPr>
                  <w:r w:rsidRPr="009C59BD">
                    <w:rPr>
                      <w:rFonts w:cstheme="minorHAnsi"/>
                      <w:b/>
                      <w:bCs/>
                      <w:szCs w:val="24"/>
                    </w:rPr>
                    <w:t>Talk: “</w:t>
                  </w:r>
                  <w:r w:rsidR="00B2498C">
                    <w:rPr>
                      <w:rFonts w:cstheme="minorHAnsi"/>
                      <w:b/>
                      <w:bCs/>
                      <w:szCs w:val="24"/>
                    </w:rPr>
                    <w:t>Beautiful bugs</w:t>
                  </w:r>
                  <w:r w:rsidR="00FE716A">
                    <w:rPr>
                      <w:rFonts w:cstheme="minorHAnsi"/>
                      <w:b/>
                      <w:bCs/>
                      <w:szCs w:val="24"/>
                    </w:rPr>
                    <w:t xml:space="preserve"> – discovering a hidden world</w:t>
                  </w:r>
                  <w:r w:rsidRPr="009C59BD">
                    <w:rPr>
                      <w:rFonts w:cstheme="minorHAnsi"/>
                      <w:b/>
                      <w:bCs/>
                      <w:szCs w:val="24"/>
                    </w:rPr>
                    <w:t xml:space="preserve">” </w:t>
                  </w:r>
                  <w:r w:rsidR="00B2498C">
                    <w:rPr>
                      <w:rFonts w:cstheme="minorHAnsi"/>
                      <w:b/>
                      <w:bCs/>
                      <w:szCs w:val="24"/>
                    </w:rPr>
                    <w:t>by Ann Healy</w:t>
                  </w:r>
                  <w:r w:rsidR="00B33280">
                    <w:rPr>
                      <w:rFonts w:cstheme="minorHAnsi"/>
                      <w:b/>
                      <w:bCs/>
                      <w:szCs w:val="24"/>
                    </w:rPr>
                    <w:t xml:space="preserve"> FRPS, DPAGB, EFIAP/s, BPE4*</w:t>
                  </w:r>
                </w:p>
                <w:p w14:paraId="7B442FA5" w14:textId="469BBC1E" w:rsidR="00590D3D" w:rsidRDefault="00FE716A" w:rsidP="00590D3D">
                  <w:pPr>
                    <w:rPr>
                      <w:rFonts w:cstheme="minorHAnsi"/>
                      <w:szCs w:val="24"/>
                    </w:rPr>
                  </w:pPr>
                  <w:r>
                    <w:rPr>
                      <w:rFonts w:cstheme="minorHAnsi"/>
                      <w:szCs w:val="24"/>
                    </w:rPr>
                    <w:t>Ann is a multi-</w:t>
                  </w:r>
                  <w:proofErr w:type="gramStart"/>
                  <w:r>
                    <w:rPr>
                      <w:rFonts w:cstheme="minorHAnsi"/>
                      <w:szCs w:val="24"/>
                    </w:rPr>
                    <w:t>award winning</w:t>
                  </w:r>
                  <w:proofErr w:type="gramEnd"/>
                  <w:r>
                    <w:rPr>
                      <w:rFonts w:cstheme="minorHAnsi"/>
                      <w:szCs w:val="24"/>
                    </w:rPr>
                    <w:t xml:space="preserve"> photographer whose images have featured in many national and international exhibitions. Ann had two images shortlisted in the Close-Up Photographer of the year in 2021 and </w:t>
                  </w:r>
                  <w:r w:rsidR="003C7E9D">
                    <w:rPr>
                      <w:rFonts w:cstheme="minorHAnsi"/>
                      <w:szCs w:val="24"/>
                    </w:rPr>
                    <w:t xml:space="preserve">one of her images was shortlisted in the British Wildlife Photography awards 2022. Her talk looks at the challenging macro world of insects. </w:t>
                  </w:r>
                  <w:hyperlink r:id="rId13" w:history="1">
                    <w:r w:rsidR="003C7E9D">
                      <w:rPr>
                        <w:rStyle w:val="Hyperlink"/>
                      </w:rPr>
                      <w:t>Ann Healey Photography | London Middlesex Surrey Sussex Kent</w:t>
                    </w:r>
                  </w:hyperlink>
                  <w:r w:rsidR="003C7E9D">
                    <w:rPr>
                      <w:rFonts w:cstheme="minorHAnsi"/>
                      <w:szCs w:val="24"/>
                    </w:rPr>
                    <w:t xml:space="preserve"> </w:t>
                  </w:r>
                </w:p>
                <w:p w14:paraId="498FA3A9" w14:textId="77777777" w:rsidR="00B2498C" w:rsidRPr="009C59BD" w:rsidRDefault="00B2498C" w:rsidP="00590D3D">
                  <w:pPr>
                    <w:rPr>
                      <w:rFonts w:cstheme="minorHAnsi"/>
                      <w:szCs w:val="24"/>
                    </w:rPr>
                  </w:pPr>
                </w:p>
              </w:tc>
              <w:tc>
                <w:tcPr>
                  <w:tcW w:w="1944" w:type="dxa"/>
                </w:tcPr>
                <w:p w14:paraId="26867219" w14:textId="77777777" w:rsidR="00590D3D" w:rsidRPr="009C59BD" w:rsidRDefault="00590D3D" w:rsidP="00590D3D">
                  <w:pPr>
                    <w:jc w:val="center"/>
                    <w:rPr>
                      <w:rFonts w:cstheme="minorHAnsi"/>
                      <w:szCs w:val="24"/>
                    </w:rPr>
                  </w:pPr>
                </w:p>
                <w:p w14:paraId="0ED3EB8C" w14:textId="41A440E8" w:rsidR="00590D3D" w:rsidRPr="009C59BD" w:rsidRDefault="00B2498C" w:rsidP="00B2498C">
                  <w:pPr>
                    <w:jc w:val="center"/>
                    <w:rPr>
                      <w:rFonts w:cstheme="minorHAnsi"/>
                      <w:szCs w:val="24"/>
                    </w:rPr>
                  </w:pPr>
                  <w:r>
                    <w:rPr>
                      <w:rFonts w:cstheme="minorHAnsi"/>
                      <w:szCs w:val="24"/>
                    </w:rPr>
                    <w:t>HVH</w:t>
                  </w:r>
                </w:p>
              </w:tc>
            </w:tr>
            <w:tr w:rsidR="000A7A9F" w:rsidRPr="000C591B" w14:paraId="1C040F06" w14:textId="77777777" w:rsidTr="001E294C">
              <w:trPr>
                <w:jc w:val="center"/>
              </w:trPr>
              <w:tc>
                <w:tcPr>
                  <w:tcW w:w="1249" w:type="dxa"/>
                </w:tcPr>
                <w:p w14:paraId="70AD5499" w14:textId="35E527CE" w:rsidR="000A7A9F" w:rsidRPr="009C59BD" w:rsidRDefault="000A7A9F" w:rsidP="00590D3D">
                  <w:pPr>
                    <w:rPr>
                      <w:rFonts w:cstheme="minorHAnsi"/>
                      <w:szCs w:val="24"/>
                    </w:rPr>
                  </w:pPr>
                  <w:r>
                    <w:rPr>
                      <w:rFonts w:cstheme="minorHAnsi"/>
                      <w:szCs w:val="24"/>
                    </w:rPr>
                    <w:t>Saturday 9</w:t>
                  </w:r>
                  <w:r w:rsidRPr="000A7A9F">
                    <w:rPr>
                      <w:rFonts w:cstheme="minorHAnsi"/>
                      <w:szCs w:val="24"/>
                      <w:vertAlign w:val="superscript"/>
                    </w:rPr>
                    <w:t>th</w:t>
                  </w:r>
                  <w:r>
                    <w:rPr>
                      <w:rFonts w:cstheme="minorHAnsi"/>
                      <w:szCs w:val="24"/>
                    </w:rPr>
                    <w:t xml:space="preserve"> Mar (2pm)</w:t>
                  </w:r>
                </w:p>
              </w:tc>
              <w:tc>
                <w:tcPr>
                  <w:tcW w:w="8258" w:type="dxa"/>
                  <w:shd w:val="clear" w:color="auto" w:fill="FFFFFF" w:themeFill="background1"/>
                </w:tcPr>
                <w:p w14:paraId="245CCBB4" w14:textId="77777777" w:rsidR="000A7A9F" w:rsidRDefault="000A7A9F" w:rsidP="00590D3D">
                  <w:pPr>
                    <w:rPr>
                      <w:rFonts w:cstheme="minorHAnsi"/>
                      <w:szCs w:val="24"/>
                    </w:rPr>
                  </w:pPr>
                </w:p>
                <w:p w14:paraId="16FF801A" w14:textId="77777777" w:rsidR="000A7A9F" w:rsidRPr="00031057" w:rsidRDefault="000A7A9F" w:rsidP="000A7A9F">
                  <w:pPr>
                    <w:rPr>
                      <w:rFonts w:cstheme="minorHAnsi"/>
                      <w:b/>
                      <w:bCs/>
                      <w:szCs w:val="24"/>
                    </w:rPr>
                  </w:pPr>
                  <w:r w:rsidRPr="00031057">
                    <w:rPr>
                      <w:rFonts w:cstheme="minorHAnsi"/>
                      <w:b/>
                      <w:bCs/>
                      <w:szCs w:val="24"/>
                    </w:rPr>
                    <w:t>Jim Henson Trophy – Inter Club AV Competition. Judge: Steve Kirkby</w:t>
                  </w:r>
                </w:p>
                <w:p w14:paraId="44935FA7" w14:textId="77777777" w:rsidR="000A7A9F" w:rsidRPr="009C59BD" w:rsidRDefault="000A7A9F" w:rsidP="00590D3D">
                  <w:pPr>
                    <w:rPr>
                      <w:rFonts w:cstheme="minorHAnsi"/>
                      <w:szCs w:val="24"/>
                    </w:rPr>
                  </w:pPr>
                </w:p>
              </w:tc>
              <w:tc>
                <w:tcPr>
                  <w:tcW w:w="1944" w:type="dxa"/>
                </w:tcPr>
                <w:p w14:paraId="0AD0A669" w14:textId="77777777" w:rsidR="000A7A9F" w:rsidRDefault="000A7A9F" w:rsidP="00590D3D">
                  <w:pPr>
                    <w:jc w:val="center"/>
                    <w:rPr>
                      <w:rFonts w:cstheme="minorHAnsi"/>
                      <w:szCs w:val="24"/>
                    </w:rPr>
                  </w:pPr>
                </w:p>
                <w:p w14:paraId="64C95D10" w14:textId="70BEC874" w:rsidR="000A7A9F" w:rsidRPr="009C59BD" w:rsidRDefault="000A7A9F" w:rsidP="00590D3D">
                  <w:pPr>
                    <w:jc w:val="center"/>
                    <w:rPr>
                      <w:rFonts w:cstheme="minorHAnsi"/>
                      <w:szCs w:val="24"/>
                    </w:rPr>
                  </w:pPr>
                  <w:r>
                    <w:rPr>
                      <w:rFonts w:cstheme="minorHAnsi"/>
                      <w:szCs w:val="24"/>
                    </w:rPr>
                    <w:t>HVH</w:t>
                  </w:r>
                </w:p>
              </w:tc>
            </w:tr>
            <w:tr w:rsidR="00590D3D" w:rsidRPr="000C591B" w14:paraId="29FE7B53" w14:textId="77777777" w:rsidTr="00DD1BA5">
              <w:trPr>
                <w:jc w:val="center"/>
              </w:trPr>
              <w:tc>
                <w:tcPr>
                  <w:tcW w:w="1249" w:type="dxa"/>
                </w:tcPr>
                <w:p w14:paraId="01D1457F" w14:textId="77777777" w:rsidR="00590D3D" w:rsidRPr="009C59BD" w:rsidRDefault="00590D3D" w:rsidP="00590D3D">
                  <w:pPr>
                    <w:rPr>
                      <w:rFonts w:cstheme="minorHAnsi"/>
                      <w:szCs w:val="24"/>
                    </w:rPr>
                  </w:pPr>
                </w:p>
                <w:p w14:paraId="4440B74F" w14:textId="34508FB1" w:rsidR="00590D3D" w:rsidRPr="009C59BD" w:rsidRDefault="00590D3D" w:rsidP="00590D3D">
                  <w:pPr>
                    <w:rPr>
                      <w:rFonts w:cstheme="minorHAnsi"/>
                      <w:szCs w:val="24"/>
                    </w:rPr>
                  </w:pPr>
                  <w:r w:rsidRPr="009C59BD">
                    <w:rPr>
                      <w:rFonts w:cstheme="minorHAnsi"/>
                      <w:szCs w:val="24"/>
                    </w:rPr>
                    <w:t>1</w:t>
                  </w:r>
                  <w:r w:rsidR="00B2498C">
                    <w:rPr>
                      <w:rFonts w:cstheme="minorHAnsi"/>
                      <w:szCs w:val="24"/>
                    </w:rPr>
                    <w:t>8</w:t>
                  </w:r>
                  <w:r w:rsidRPr="009C59BD">
                    <w:rPr>
                      <w:rFonts w:cstheme="minorHAnsi"/>
                      <w:szCs w:val="24"/>
                      <w:vertAlign w:val="superscript"/>
                    </w:rPr>
                    <w:t>th</w:t>
                  </w:r>
                  <w:r w:rsidRPr="009C59BD">
                    <w:rPr>
                      <w:rFonts w:cstheme="minorHAnsi"/>
                      <w:szCs w:val="24"/>
                    </w:rPr>
                    <w:t xml:space="preserve"> Mar</w:t>
                  </w:r>
                </w:p>
              </w:tc>
              <w:tc>
                <w:tcPr>
                  <w:tcW w:w="8258" w:type="dxa"/>
                  <w:shd w:val="clear" w:color="auto" w:fill="FFFFCC"/>
                </w:tcPr>
                <w:p w14:paraId="14EC865B" w14:textId="77777777" w:rsidR="00590D3D" w:rsidRPr="009C59BD" w:rsidRDefault="00590D3D" w:rsidP="00590D3D">
                  <w:pPr>
                    <w:rPr>
                      <w:rFonts w:cstheme="minorHAnsi"/>
                      <w:b/>
                      <w:szCs w:val="24"/>
                    </w:rPr>
                  </w:pPr>
                </w:p>
                <w:p w14:paraId="66EB2178" w14:textId="054AB7F3" w:rsidR="00590D3D" w:rsidRPr="009C59BD" w:rsidRDefault="00590D3D" w:rsidP="00590D3D">
                  <w:pPr>
                    <w:rPr>
                      <w:rFonts w:cstheme="minorHAnsi"/>
                      <w:b/>
                      <w:color w:val="auto"/>
                      <w:szCs w:val="24"/>
                    </w:rPr>
                  </w:pPr>
                  <w:r w:rsidRPr="009C59BD">
                    <w:rPr>
                      <w:rFonts w:cstheme="minorHAnsi"/>
                      <w:b/>
                      <w:szCs w:val="24"/>
                    </w:rPr>
                    <w:t xml:space="preserve">Competition – PDI No </w:t>
                  </w:r>
                  <w:r w:rsidR="00B2498C">
                    <w:rPr>
                      <w:rFonts w:cstheme="minorHAnsi"/>
                      <w:b/>
                      <w:szCs w:val="24"/>
                    </w:rPr>
                    <w:t xml:space="preserve">3 - </w:t>
                  </w:r>
                  <w:r w:rsidRPr="009C59BD">
                    <w:rPr>
                      <w:rFonts w:cstheme="minorHAnsi"/>
                      <w:b/>
                      <w:color w:val="auto"/>
                      <w:szCs w:val="24"/>
                    </w:rPr>
                    <w:t xml:space="preserve">Judge: </w:t>
                  </w:r>
                  <w:r w:rsidR="00B2498C">
                    <w:rPr>
                      <w:rFonts w:cstheme="minorHAnsi"/>
                      <w:b/>
                      <w:color w:val="auto"/>
                      <w:szCs w:val="24"/>
                    </w:rPr>
                    <w:t>Graeme Wales</w:t>
                  </w:r>
                  <w:r w:rsidR="003C7E9D">
                    <w:rPr>
                      <w:rFonts w:cstheme="minorHAnsi"/>
                      <w:b/>
                      <w:color w:val="auto"/>
                      <w:szCs w:val="24"/>
                    </w:rPr>
                    <w:t xml:space="preserve"> LRPS, CPAGB, BPE2*</w:t>
                  </w:r>
                </w:p>
                <w:p w14:paraId="01C52ACB" w14:textId="50EB1E02" w:rsidR="00590D3D" w:rsidRPr="009C59BD" w:rsidRDefault="00590D3D" w:rsidP="00590D3D">
                  <w:pPr>
                    <w:rPr>
                      <w:rFonts w:cstheme="minorHAnsi"/>
                      <w:szCs w:val="24"/>
                    </w:rPr>
                  </w:pPr>
                </w:p>
              </w:tc>
              <w:tc>
                <w:tcPr>
                  <w:tcW w:w="1944" w:type="dxa"/>
                </w:tcPr>
                <w:p w14:paraId="1094DF38" w14:textId="77777777" w:rsidR="00590D3D" w:rsidRPr="009C59BD" w:rsidRDefault="00590D3D" w:rsidP="00590D3D">
                  <w:pPr>
                    <w:jc w:val="center"/>
                    <w:rPr>
                      <w:rFonts w:cstheme="minorHAnsi"/>
                      <w:szCs w:val="24"/>
                    </w:rPr>
                  </w:pPr>
                </w:p>
                <w:p w14:paraId="34012A63" w14:textId="2E51032F" w:rsidR="00590D3D" w:rsidRPr="00C013F6" w:rsidRDefault="00B2498C" w:rsidP="009C1BC9">
                  <w:pPr>
                    <w:jc w:val="center"/>
                    <w:rPr>
                      <w:rFonts w:cstheme="minorHAnsi"/>
                      <w:b/>
                      <w:bCs/>
                      <w:szCs w:val="24"/>
                    </w:rPr>
                  </w:pPr>
                  <w:r>
                    <w:rPr>
                      <w:rFonts w:cstheme="minorHAnsi"/>
                      <w:b/>
                      <w:bCs/>
                      <w:szCs w:val="24"/>
                    </w:rPr>
                    <w:t>HVH</w:t>
                  </w:r>
                  <w:r w:rsidR="0053779A">
                    <w:rPr>
                      <w:rFonts w:cstheme="minorHAnsi"/>
                      <w:b/>
                      <w:bCs/>
                      <w:szCs w:val="24"/>
                    </w:rPr>
                    <w:t xml:space="preserve"> </w:t>
                  </w:r>
                </w:p>
                <w:p w14:paraId="0407601A" w14:textId="495098C2" w:rsidR="00590D3D" w:rsidRPr="009C59BD" w:rsidRDefault="00590D3D" w:rsidP="00590D3D">
                  <w:pPr>
                    <w:jc w:val="center"/>
                    <w:rPr>
                      <w:rFonts w:cstheme="minorHAnsi"/>
                      <w:szCs w:val="24"/>
                    </w:rPr>
                  </w:pPr>
                </w:p>
              </w:tc>
            </w:tr>
            <w:tr w:rsidR="00590D3D" w:rsidRPr="000C591B" w14:paraId="4FBC81C9" w14:textId="77777777" w:rsidTr="001E294C">
              <w:trPr>
                <w:jc w:val="center"/>
              </w:trPr>
              <w:tc>
                <w:tcPr>
                  <w:tcW w:w="1249" w:type="dxa"/>
                </w:tcPr>
                <w:p w14:paraId="564DE99E" w14:textId="77777777" w:rsidR="00590D3D" w:rsidRDefault="00590D3D" w:rsidP="00590D3D">
                  <w:pPr>
                    <w:rPr>
                      <w:rFonts w:cstheme="minorHAnsi"/>
                      <w:szCs w:val="24"/>
                    </w:rPr>
                  </w:pPr>
                </w:p>
                <w:p w14:paraId="22F377B7" w14:textId="28FD56F4" w:rsidR="00590D3D" w:rsidRPr="009C59BD" w:rsidRDefault="00590D3D" w:rsidP="00590D3D">
                  <w:pPr>
                    <w:rPr>
                      <w:rFonts w:cstheme="minorHAnsi"/>
                      <w:szCs w:val="24"/>
                    </w:rPr>
                  </w:pPr>
                  <w:r>
                    <w:rPr>
                      <w:rFonts w:cstheme="minorHAnsi"/>
                      <w:szCs w:val="24"/>
                    </w:rPr>
                    <w:t>2</w:t>
                  </w:r>
                  <w:r w:rsidR="00B2498C">
                    <w:rPr>
                      <w:rFonts w:cstheme="minorHAnsi"/>
                      <w:szCs w:val="24"/>
                    </w:rPr>
                    <w:t>5</w:t>
                  </w:r>
                  <w:r w:rsidRPr="00C013F6">
                    <w:rPr>
                      <w:rFonts w:cstheme="minorHAnsi"/>
                      <w:szCs w:val="24"/>
                      <w:vertAlign w:val="superscript"/>
                    </w:rPr>
                    <w:t>th</w:t>
                  </w:r>
                  <w:r>
                    <w:rPr>
                      <w:rFonts w:cstheme="minorHAnsi"/>
                      <w:szCs w:val="24"/>
                    </w:rPr>
                    <w:t xml:space="preserve"> Mar</w:t>
                  </w:r>
                </w:p>
              </w:tc>
              <w:tc>
                <w:tcPr>
                  <w:tcW w:w="8258" w:type="dxa"/>
                  <w:shd w:val="clear" w:color="auto" w:fill="auto"/>
                </w:tcPr>
                <w:p w14:paraId="71D19B4D" w14:textId="77777777" w:rsidR="00590D3D" w:rsidRDefault="00590D3D" w:rsidP="00590D3D">
                  <w:pPr>
                    <w:rPr>
                      <w:rFonts w:cstheme="minorHAnsi"/>
                      <w:szCs w:val="24"/>
                    </w:rPr>
                  </w:pPr>
                </w:p>
                <w:p w14:paraId="71445A6B" w14:textId="1D661F75" w:rsidR="00590D3D" w:rsidRPr="009C1BC9" w:rsidRDefault="00590D3D" w:rsidP="00590D3D">
                  <w:pPr>
                    <w:rPr>
                      <w:rFonts w:cstheme="minorHAnsi"/>
                      <w:b/>
                      <w:bCs/>
                      <w:szCs w:val="24"/>
                    </w:rPr>
                  </w:pPr>
                  <w:r w:rsidRPr="009C1BC9">
                    <w:rPr>
                      <w:rFonts w:cstheme="minorHAnsi"/>
                      <w:b/>
                      <w:bCs/>
                      <w:szCs w:val="24"/>
                    </w:rPr>
                    <w:t>Roll up evening</w:t>
                  </w:r>
                </w:p>
              </w:tc>
              <w:tc>
                <w:tcPr>
                  <w:tcW w:w="1944" w:type="dxa"/>
                </w:tcPr>
                <w:p w14:paraId="04D1F81A" w14:textId="77777777" w:rsidR="00590D3D" w:rsidRDefault="00590D3D" w:rsidP="00590D3D">
                  <w:pPr>
                    <w:jc w:val="center"/>
                    <w:rPr>
                      <w:rFonts w:cstheme="minorHAnsi"/>
                      <w:szCs w:val="24"/>
                    </w:rPr>
                  </w:pPr>
                </w:p>
                <w:p w14:paraId="397F1925" w14:textId="77777777" w:rsidR="00590D3D" w:rsidRPr="009C1BC9" w:rsidRDefault="00590D3D" w:rsidP="00590D3D">
                  <w:pPr>
                    <w:jc w:val="center"/>
                    <w:rPr>
                      <w:rFonts w:cstheme="minorHAnsi"/>
                      <w:b/>
                      <w:bCs/>
                      <w:szCs w:val="24"/>
                    </w:rPr>
                  </w:pPr>
                  <w:r w:rsidRPr="009C1BC9">
                    <w:rPr>
                      <w:rFonts w:cstheme="minorHAnsi"/>
                      <w:b/>
                      <w:bCs/>
                      <w:szCs w:val="24"/>
                    </w:rPr>
                    <w:t>HVH</w:t>
                  </w:r>
                </w:p>
                <w:p w14:paraId="664DBF9B" w14:textId="0627A204" w:rsidR="00590D3D" w:rsidRPr="009C59BD" w:rsidRDefault="00590D3D" w:rsidP="00590D3D">
                  <w:pPr>
                    <w:jc w:val="center"/>
                    <w:rPr>
                      <w:rFonts w:cstheme="minorHAnsi"/>
                      <w:szCs w:val="24"/>
                    </w:rPr>
                  </w:pPr>
                </w:p>
              </w:tc>
            </w:tr>
            <w:tr w:rsidR="00B2498C" w:rsidRPr="000C591B" w14:paraId="641E67EF" w14:textId="77777777" w:rsidTr="001E294C">
              <w:trPr>
                <w:jc w:val="center"/>
              </w:trPr>
              <w:tc>
                <w:tcPr>
                  <w:tcW w:w="1249" w:type="dxa"/>
                </w:tcPr>
                <w:p w14:paraId="1DC57BBA" w14:textId="77777777" w:rsidR="00B2498C" w:rsidRDefault="00B2498C" w:rsidP="00590D3D">
                  <w:pPr>
                    <w:rPr>
                      <w:rFonts w:cstheme="minorHAnsi"/>
                      <w:szCs w:val="24"/>
                    </w:rPr>
                  </w:pPr>
                </w:p>
                <w:p w14:paraId="7901633E" w14:textId="77777777" w:rsidR="00B2498C" w:rsidRDefault="00B2498C" w:rsidP="00590D3D">
                  <w:pPr>
                    <w:rPr>
                      <w:rFonts w:cstheme="minorHAnsi"/>
                      <w:szCs w:val="24"/>
                    </w:rPr>
                  </w:pPr>
                  <w:r>
                    <w:rPr>
                      <w:rFonts w:cstheme="minorHAnsi"/>
                      <w:szCs w:val="24"/>
                    </w:rPr>
                    <w:t>8</w:t>
                  </w:r>
                  <w:r w:rsidRPr="00B2498C">
                    <w:rPr>
                      <w:rFonts w:cstheme="minorHAnsi"/>
                      <w:szCs w:val="24"/>
                      <w:vertAlign w:val="superscript"/>
                    </w:rPr>
                    <w:t>th</w:t>
                  </w:r>
                  <w:r>
                    <w:rPr>
                      <w:rFonts w:cstheme="minorHAnsi"/>
                      <w:szCs w:val="24"/>
                    </w:rPr>
                    <w:t xml:space="preserve"> Apr</w:t>
                  </w:r>
                </w:p>
                <w:p w14:paraId="48C9D853" w14:textId="4413C6EF" w:rsidR="00B2498C" w:rsidRDefault="00B2498C" w:rsidP="00590D3D">
                  <w:pPr>
                    <w:rPr>
                      <w:rFonts w:cstheme="minorHAnsi"/>
                      <w:szCs w:val="24"/>
                    </w:rPr>
                  </w:pPr>
                </w:p>
              </w:tc>
              <w:tc>
                <w:tcPr>
                  <w:tcW w:w="8258" w:type="dxa"/>
                  <w:shd w:val="clear" w:color="auto" w:fill="auto"/>
                </w:tcPr>
                <w:p w14:paraId="0F958295" w14:textId="77777777" w:rsidR="00B2498C" w:rsidRDefault="00B2498C" w:rsidP="00590D3D">
                  <w:pPr>
                    <w:rPr>
                      <w:rFonts w:cstheme="minorHAnsi"/>
                      <w:szCs w:val="24"/>
                    </w:rPr>
                  </w:pPr>
                </w:p>
                <w:p w14:paraId="087BF16E" w14:textId="77777777" w:rsidR="00B2498C" w:rsidRPr="009C59BD" w:rsidRDefault="00B2498C" w:rsidP="00B2498C">
                  <w:pPr>
                    <w:rPr>
                      <w:rFonts w:cstheme="minorHAnsi"/>
                      <w:szCs w:val="24"/>
                    </w:rPr>
                  </w:pPr>
                  <w:r w:rsidRPr="009C59BD">
                    <w:rPr>
                      <w:rFonts w:cstheme="minorHAnsi"/>
                      <w:szCs w:val="24"/>
                    </w:rPr>
                    <w:t>Venture Group Evening</w:t>
                  </w:r>
                </w:p>
                <w:p w14:paraId="027CC9CA" w14:textId="31BEE77F" w:rsidR="00B2498C" w:rsidRDefault="00B2498C" w:rsidP="00590D3D">
                  <w:pPr>
                    <w:rPr>
                      <w:rFonts w:cstheme="minorHAnsi"/>
                      <w:szCs w:val="24"/>
                    </w:rPr>
                  </w:pPr>
                </w:p>
              </w:tc>
              <w:tc>
                <w:tcPr>
                  <w:tcW w:w="1944" w:type="dxa"/>
                </w:tcPr>
                <w:p w14:paraId="2A656C8C" w14:textId="77777777" w:rsidR="00B2498C" w:rsidRDefault="00B2498C" w:rsidP="00590D3D">
                  <w:pPr>
                    <w:jc w:val="center"/>
                    <w:rPr>
                      <w:rFonts w:cstheme="minorHAnsi"/>
                      <w:szCs w:val="24"/>
                    </w:rPr>
                  </w:pPr>
                </w:p>
                <w:p w14:paraId="0855F180" w14:textId="62E29B1C" w:rsidR="00B2498C" w:rsidRDefault="00B2498C" w:rsidP="00590D3D">
                  <w:pPr>
                    <w:jc w:val="center"/>
                    <w:rPr>
                      <w:rFonts w:cstheme="minorHAnsi"/>
                      <w:szCs w:val="24"/>
                    </w:rPr>
                  </w:pPr>
                  <w:r>
                    <w:rPr>
                      <w:rFonts w:cstheme="minorHAnsi"/>
                      <w:szCs w:val="24"/>
                    </w:rPr>
                    <w:t>HVH</w:t>
                  </w:r>
                </w:p>
              </w:tc>
            </w:tr>
            <w:tr w:rsidR="00590D3D" w:rsidRPr="000C591B" w14:paraId="35F7DB33" w14:textId="77777777" w:rsidTr="001E294C">
              <w:trPr>
                <w:jc w:val="center"/>
              </w:trPr>
              <w:tc>
                <w:tcPr>
                  <w:tcW w:w="1249" w:type="dxa"/>
                </w:tcPr>
                <w:p w14:paraId="3A1A595F" w14:textId="77777777" w:rsidR="00590D3D" w:rsidRPr="009C59BD" w:rsidRDefault="00590D3D" w:rsidP="00590D3D">
                  <w:pPr>
                    <w:rPr>
                      <w:rFonts w:cstheme="minorHAnsi"/>
                      <w:szCs w:val="24"/>
                    </w:rPr>
                  </w:pPr>
                </w:p>
                <w:p w14:paraId="1FE35759" w14:textId="28222DCF" w:rsidR="00590D3D" w:rsidRPr="009C59BD" w:rsidRDefault="00B2498C" w:rsidP="00590D3D">
                  <w:pPr>
                    <w:rPr>
                      <w:rFonts w:cstheme="minorHAnsi"/>
                      <w:szCs w:val="24"/>
                    </w:rPr>
                  </w:pPr>
                  <w:r>
                    <w:rPr>
                      <w:rFonts w:cstheme="minorHAnsi"/>
                      <w:szCs w:val="24"/>
                    </w:rPr>
                    <w:t>11</w:t>
                  </w:r>
                  <w:r w:rsidR="00590D3D" w:rsidRPr="009C59BD">
                    <w:rPr>
                      <w:rFonts w:cstheme="minorHAnsi"/>
                      <w:szCs w:val="24"/>
                      <w:vertAlign w:val="superscript"/>
                    </w:rPr>
                    <w:t>th</w:t>
                  </w:r>
                  <w:r w:rsidR="00590D3D" w:rsidRPr="009C59BD">
                    <w:rPr>
                      <w:rFonts w:cstheme="minorHAnsi"/>
                      <w:szCs w:val="24"/>
                    </w:rPr>
                    <w:t xml:space="preserve"> Apr</w:t>
                  </w:r>
                </w:p>
              </w:tc>
              <w:tc>
                <w:tcPr>
                  <w:tcW w:w="8258" w:type="dxa"/>
                  <w:shd w:val="clear" w:color="auto" w:fill="auto"/>
                </w:tcPr>
                <w:p w14:paraId="6F9AAFE5" w14:textId="77777777" w:rsidR="00590D3D" w:rsidRPr="009C59BD" w:rsidRDefault="00590D3D" w:rsidP="00590D3D">
                  <w:pPr>
                    <w:rPr>
                      <w:rFonts w:cstheme="minorHAnsi"/>
                      <w:szCs w:val="24"/>
                    </w:rPr>
                  </w:pPr>
                </w:p>
                <w:p w14:paraId="1C5AD7BC" w14:textId="0599532A" w:rsidR="00590D3D" w:rsidRPr="009C59BD" w:rsidRDefault="00590D3D" w:rsidP="00590D3D">
                  <w:pPr>
                    <w:rPr>
                      <w:rFonts w:cstheme="minorHAnsi"/>
                      <w:szCs w:val="24"/>
                    </w:rPr>
                  </w:pPr>
                  <w:r w:rsidRPr="009C59BD">
                    <w:rPr>
                      <w:rFonts w:cstheme="minorHAnsi"/>
                      <w:szCs w:val="24"/>
                    </w:rPr>
                    <w:t xml:space="preserve">Inter-club competition with </w:t>
                  </w:r>
                  <w:proofErr w:type="spellStart"/>
                  <w:r w:rsidRPr="009C59BD">
                    <w:rPr>
                      <w:rFonts w:cstheme="minorHAnsi"/>
                      <w:szCs w:val="24"/>
                    </w:rPr>
                    <w:t>Cranleigh</w:t>
                  </w:r>
                  <w:proofErr w:type="spellEnd"/>
                  <w:r w:rsidRPr="009C59BD">
                    <w:rPr>
                      <w:rFonts w:cstheme="minorHAnsi"/>
                      <w:szCs w:val="24"/>
                    </w:rPr>
                    <w:t xml:space="preserve"> Camera Club. </w:t>
                  </w:r>
                </w:p>
                <w:p w14:paraId="6412FE5E" w14:textId="77777777" w:rsidR="00590D3D" w:rsidRPr="009C59BD" w:rsidRDefault="00590D3D" w:rsidP="00590D3D">
                  <w:pPr>
                    <w:rPr>
                      <w:rFonts w:cstheme="minorHAnsi"/>
                      <w:szCs w:val="24"/>
                    </w:rPr>
                  </w:pPr>
                  <w:r w:rsidRPr="009C59BD">
                    <w:rPr>
                      <w:rFonts w:cstheme="minorHAnsi"/>
                      <w:szCs w:val="24"/>
                    </w:rPr>
                    <w:t xml:space="preserve"> </w:t>
                  </w:r>
                </w:p>
              </w:tc>
              <w:tc>
                <w:tcPr>
                  <w:tcW w:w="1944" w:type="dxa"/>
                </w:tcPr>
                <w:p w14:paraId="47B54965" w14:textId="77777777" w:rsidR="00590D3D" w:rsidRPr="009C59BD" w:rsidRDefault="00590D3D" w:rsidP="00590D3D">
                  <w:pPr>
                    <w:jc w:val="center"/>
                    <w:rPr>
                      <w:rFonts w:cstheme="minorHAnsi"/>
                      <w:szCs w:val="24"/>
                    </w:rPr>
                  </w:pPr>
                </w:p>
                <w:p w14:paraId="10CD7B17" w14:textId="0AD7A6CF" w:rsidR="00590D3D" w:rsidRPr="009C59BD" w:rsidRDefault="00B2498C" w:rsidP="00590D3D">
                  <w:pPr>
                    <w:jc w:val="center"/>
                    <w:rPr>
                      <w:rFonts w:cstheme="minorHAnsi"/>
                      <w:szCs w:val="24"/>
                    </w:rPr>
                  </w:pPr>
                  <w:proofErr w:type="spellStart"/>
                  <w:r>
                    <w:rPr>
                      <w:rFonts w:cstheme="minorHAnsi"/>
                      <w:szCs w:val="24"/>
                    </w:rPr>
                    <w:t>Cranleigh</w:t>
                  </w:r>
                  <w:proofErr w:type="spellEnd"/>
                </w:p>
              </w:tc>
            </w:tr>
            <w:tr w:rsidR="00590D3D" w:rsidRPr="000C591B" w14:paraId="7C812CD2" w14:textId="77777777" w:rsidTr="00DD1BA5">
              <w:trPr>
                <w:jc w:val="center"/>
              </w:trPr>
              <w:tc>
                <w:tcPr>
                  <w:tcW w:w="1249" w:type="dxa"/>
                </w:tcPr>
                <w:p w14:paraId="2E38CBBB" w14:textId="77777777" w:rsidR="00590D3D" w:rsidRPr="009C59BD" w:rsidRDefault="00590D3D" w:rsidP="00590D3D">
                  <w:pPr>
                    <w:rPr>
                      <w:rFonts w:cstheme="minorHAnsi"/>
                      <w:szCs w:val="24"/>
                    </w:rPr>
                  </w:pPr>
                </w:p>
                <w:p w14:paraId="53ECA058" w14:textId="33B249ED" w:rsidR="00590D3D" w:rsidRPr="009C59BD" w:rsidRDefault="00590D3D" w:rsidP="00590D3D">
                  <w:pPr>
                    <w:rPr>
                      <w:rFonts w:cstheme="minorHAnsi"/>
                      <w:szCs w:val="24"/>
                    </w:rPr>
                  </w:pPr>
                  <w:r w:rsidRPr="009C59BD">
                    <w:rPr>
                      <w:rFonts w:cstheme="minorHAnsi"/>
                      <w:szCs w:val="24"/>
                    </w:rPr>
                    <w:t>22</w:t>
                  </w:r>
                  <w:r w:rsidRPr="009C59BD">
                    <w:rPr>
                      <w:rFonts w:cstheme="minorHAnsi"/>
                      <w:szCs w:val="24"/>
                      <w:vertAlign w:val="superscript"/>
                    </w:rPr>
                    <w:t>nd</w:t>
                  </w:r>
                  <w:r w:rsidRPr="009C59BD">
                    <w:rPr>
                      <w:rFonts w:cstheme="minorHAnsi"/>
                      <w:szCs w:val="24"/>
                    </w:rPr>
                    <w:t xml:space="preserve"> </w:t>
                  </w:r>
                  <w:r w:rsidR="00B2498C">
                    <w:rPr>
                      <w:rFonts w:cstheme="minorHAnsi"/>
                      <w:szCs w:val="24"/>
                    </w:rPr>
                    <w:t>Apr</w:t>
                  </w:r>
                </w:p>
                <w:p w14:paraId="37D040E3" w14:textId="77777777" w:rsidR="00590D3D" w:rsidRPr="009C59BD" w:rsidRDefault="00590D3D" w:rsidP="00590D3D">
                  <w:pPr>
                    <w:rPr>
                      <w:rFonts w:cstheme="minorHAnsi"/>
                      <w:szCs w:val="24"/>
                    </w:rPr>
                  </w:pPr>
                </w:p>
              </w:tc>
              <w:tc>
                <w:tcPr>
                  <w:tcW w:w="8258" w:type="dxa"/>
                  <w:shd w:val="clear" w:color="auto" w:fill="FFFFCC"/>
                </w:tcPr>
                <w:p w14:paraId="4B56140A" w14:textId="77777777" w:rsidR="00590D3D" w:rsidRPr="009C59BD" w:rsidRDefault="00590D3D" w:rsidP="00590D3D">
                  <w:pPr>
                    <w:rPr>
                      <w:rFonts w:cstheme="minorHAnsi"/>
                      <w:b/>
                      <w:szCs w:val="24"/>
                    </w:rPr>
                  </w:pPr>
                </w:p>
                <w:p w14:paraId="404B99BA" w14:textId="307074C6" w:rsidR="00590D3D" w:rsidRPr="009C59BD" w:rsidRDefault="00590D3D" w:rsidP="00590D3D">
                  <w:pPr>
                    <w:rPr>
                      <w:rFonts w:cstheme="minorHAnsi"/>
                      <w:b/>
                      <w:szCs w:val="24"/>
                    </w:rPr>
                  </w:pPr>
                  <w:r w:rsidRPr="009C59BD">
                    <w:rPr>
                      <w:rFonts w:cstheme="minorHAnsi"/>
                      <w:b/>
                      <w:szCs w:val="24"/>
                    </w:rPr>
                    <w:t xml:space="preserve">Competition – Print No </w:t>
                  </w:r>
                  <w:r w:rsidR="00B2498C">
                    <w:rPr>
                      <w:rFonts w:cstheme="minorHAnsi"/>
                      <w:b/>
                      <w:szCs w:val="24"/>
                    </w:rPr>
                    <w:t>2</w:t>
                  </w:r>
                  <w:r w:rsidRPr="009C59BD">
                    <w:rPr>
                      <w:rFonts w:cstheme="minorHAnsi"/>
                      <w:b/>
                      <w:szCs w:val="24"/>
                    </w:rPr>
                    <w:t xml:space="preserve"> – </w:t>
                  </w:r>
                  <w:r w:rsidRPr="009C59BD">
                    <w:rPr>
                      <w:rFonts w:cstheme="minorHAnsi"/>
                      <w:b/>
                      <w:color w:val="auto"/>
                      <w:szCs w:val="24"/>
                    </w:rPr>
                    <w:t xml:space="preserve">Judge: Roger </w:t>
                  </w:r>
                  <w:r w:rsidR="00B2498C">
                    <w:rPr>
                      <w:rFonts w:cstheme="minorHAnsi"/>
                      <w:b/>
                      <w:color w:val="auto"/>
                      <w:szCs w:val="24"/>
                    </w:rPr>
                    <w:t>Reynolds</w:t>
                  </w:r>
                  <w:r w:rsidR="003C7E9D">
                    <w:rPr>
                      <w:rFonts w:cstheme="minorHAnsi"/>
                      <w:b/>
                      <w:color w:val="auto"/>
                      <w:szCs w:val="24"/>
                    </w:rPr>
                    <w:t xml:space="preserve"> Hon FRPS, FBPPA, FBPE, APAGB</w:t>
                  </w:r>
                </w:p>
              </w:tc>
              <w:tc>
                <w:tcPr>
                  <w:tcW w:w="1944" w:type="dxa"/>
                </w:tcPr>
                <w:p w14:paraId="2F554319" w14:textId="77777777" w:rsidR="00590D3D" w:rsidRPr="009C59BD" w:rsidRDefault="00590D3D" w:rsidP="00590D3D">
                  <w:pPr>
                    <w:jc w:val="center"/>
                    <w:rPr>
                      <w:rFonts w:cstheme="minorHAnsi"/>
                      <w:szCs w:val="24"/>
                    </w:rPr>
                  </w:pPr>
                </w:p>
                <w:p w14:paraId="74FBD757" w14:textId="77777777" w:rsidR="00590D3D" w:rsidRPr="009C59BD" w:rsidRDefault="00590D3D" w:rsidP="00590D3D">
                  <w:pPr>
                    <w:jc w:val="center"/>
                    <w:rPr>
                      <w:rFonts w:cstheme="minorHAnsi"/>
                      <w:szCs w:val="24"/>
                    </w:rPr>
                  </w:pPr>
                  <w:r w:rsidRPr="009C59BD">
                    <w:rPr>
                      <w:rFonts w:cstheme="minorHAnsi"/>
                      <w:szCs w:val="24"/>
                    </w:rPr>
                    <w:t>HVH</w:t>
                  </w:r>
                </w:p>
              </w:tc>
            </w:tr>
            <w:tr w:rsidR="00F827FD" w:rsidRPr="000C591B" w14:paraId="093499C4" w14:textId="77777777" w:rsidTr="001E294C">
              <w:trPr>
                <w:jc w:val="center"/>
              </w:trPr>
              <w:tc>
                <w:tcPr>
                  <w:tcW w:w="1249" w:type="dxa"/>
                </w:tcPr>
                <w:p w14:paraId="77C6BFDC" w14:textId="77777777" w:rsidR="00F827FD" w:rsidRDefault="00F827FD" w:rsidP="00590D3D">
                  <w:pPr>
                    <w:rPr>
                      <w:rFonts w:cstheme="minorHAnsi"/>
                      <w:szCs w:val="24"/>
                    </w:rPr>
                  </w:pPr>
                </w:p>
                <w:p w14:paraId="1387AD3C" w14:textId="3807E423" w:rsidR="00F827FD" w:rsidRPr="009C59BD" w:rsidRDefault="00F827FD" w:rsidP="00590D3D">
                  <w:pPr>
                    <w:rPr>
                      <w:rFonts w:cstheme="minorHAnsi"/>
                      <w:szCs w:val="24"/>
                    </w:rPr>
                  </w:pPr>
                  <w:r>
                    <w:rPr>
                      <w:rFonts w:cstheme="minorHAnsi"/>
                      <w:szCs w:val="24"/>
                    </w:rPr>
                    <w:t>29</w:t>
                  </w:r>
                  <w:r w:rsidRPr="00F827FD">
                    <w:rPr>
                      <w:rFonts w:cstheme="minorHAnsi"/>
                      <w:szCs w:val="24"/>
                      <w:vertAlign w:val="superscript"/>
                    </w:rPr>
                    <w:t>th</w:t>
                  </w:r>
                  <w:r>
                    <w:rPr>
                      <w:rFonts w:cstheme="minorHAnsi"/>
                      <w:szCs w:val="24"/>
                    </w:rPr>
                    <w:t xml:space="preserve"> Apr</w:t>
                  </w:r>
                </w:p>
              </w:tc>
              <w:tc>
                <w:tcPr>
                  <w:tcW w:w="8258" w:type="dxa"/>
                </w:tcPr>
                <w:p w14:paraId="6F200716" w14:textId="77777777" w:rsidR="00F827FD" w:rsidRDefault="00F827FD" w:rsidP="00590D3D">
                  <w:pPr>
                    <w:rPr>
                      <w:rFonts w:cstheme="minorHAnsi"/>
                      <w:szCs w:val="24"/>
                    </w:rPr>
                  </w:pPr>
                </w:p>
                <w:p w14:paraId="50A15EB2" w14:textId="16D65DB8" w:rsidR="00F827FD" w:rsidRPr="00A17D98" w:rsidRDefault="00F827FD" w:rsidP="00590D3D">
                  <w:pPr>
                    <w:rPr>
                      <w:rFonts w:cstheme="minorHAnsi"/>
                      <w:b/>
                      <w:bCs/>
                      <w:szCs w:val="24"/>
                    </w:rPr>
                  </w:pPr>
                  <w:r w:rsidRPr="00A17D98">
                    <w:rPr>
                      <w:rFonts w:cstheme="minorHAnsi"/>
                      <w:b/>
                      <w:bCs/>
                      <w:szCs w:val="24"/>
                    </w:rPr>
                    <w:t xml:space="preserve">Talk: “Feel the land – photography and emotion” by Astrid </w:t>
                  </w:r>
                  <w:proofErr w:type="spellStart"/>
                  <w:r w:rsidRPr="00A17D98">
                    <w:rPr>
                      <w:rFonts w:cstheme="minorHAnsi"/>
                      <w:b/>
                      <w:bCs/>
                      <w:szCs w:val="24"/>
                    </w:rPr>
                    <w:t>McGechan</w:t>
                  </w:r>
                  <w:proofErr w:type="spellEnd"/>
                </w:p>
                <w:p w14:paraId="570D9549" w14:textId="76BE0978" w:rsidR="00F827FD" w:rsidRPr="009C59BD" w:rsidRDefault="00C92376" w:rsidP="00C92376">
                  <w:r>
                    <w:rPr>
                      <w:lang w:val="en-GB" w:eastAsia="en-GB"/>
                    </w:rPr>
                    <w:t xml:space="preserve">Astrid will </w:t>
                  </w:r>
                  <w:r w:rsidRPr="00C92376">
                    <w:rPr>
                      <w:lang w:val="en-GB" w:eastAsia="en-GB"/>
                    </w:rPr>
                    <w:t xml:space="preserve">explain how </w:t>
                  </w:r>
                  <w:r>
                    <w:rPr>
                      <w:lang w:val="en-GB" w:eastAsia="en-GB"/>
                    </w:rPr>
                    <w:t>she</w:t>
                  </w:r>
                  <w:r w:rsidRPr="00C92376">
                    <w:rPr>
                      <w:lang w:val="en-GB" w:eastAsia="en-GB"/>
                    </w:rPr>
                    <w:t xml:space="preserve"> tr</w:t>
                  </w:r>
                  <w:r>
                    <w:rPr>
                      <w:lang w:val="en-GB" w:eastAsia="en-GB"/>
                    </w:rPr>
                    <w:t>ies</w:t>
                  </w:r>
                  <w:r w:rsidRPr="00C92376">
                    <w:rPr>
                      <w:lang w:val="en-GB" w:eastAsia="en-GB"/>
                    </w:rPr>
                    <w:t xml:space="preserve"> to capture </w:t>
                  </w:r>
                  <w:r>
                    <w:rPr>
                      <w:lang w:val="en-GB" w:eastAsia="en-GB"/>
                    </w:rPr>
                    <w:t xml:space="preserve">the </w:t>
                  </w:r>
                  <w:r w:rsidRPr="00C92376">
                    <w:rPr>
                      <w:lang w:val="en-GB" w:eastAsia="en-GB"/>
                    </w:rPr>
                    <w:t>emotions of the moment in a photograph</w:t>
                  </w:r>
                  <w:r>
                    <w:rPr>
                      <w:lang w:val="en-GB" w:eastAsia="en-GB"/>
                    </w:rPr>
                    <w:t xml:space="preserve"> and </w:t>
                  </w:r>
                  <w:r w:rsidRPr="00C92376">
                    <w:rPr>
                      <w:lang w:val="en-GB" w:eastAsia="en-GB"/>
                    </w:rPr>
                    <w:t>illustrate</w:t>
                  </w:r>
                  <w:r>
                    <w:rPr>
                      <w:lang w:val="en-GB" w:eastAsia="en-GB"/>
                    </w:rPr>
                    <w:t>s</w:t>
                  </w:r>
                  <w:r w:rsidRPr="00C92376">
                    <w:rPr>
                      <w:lang w:val="en-GB" w:eastAsia="en-GB"/>
                    </w:rPr>
                    <w:t xml:space="preserve"> the various techniques </w:t>
                  </w:r>
                  <w:r>
                    <w:rPr>
                      <w:lang w:val="en-GB" w:eastAsia="en-GB"/>
                    </w:rPr>
                    <w:t xml:space="preserve">she has </w:t>
                  </w:r>
                  <w:r w:rsidRPr="00C92376">
                    <w:rPr>
                      <w:lang w:val="en-GB" w:eastAsia="en-GB"/>
                    </w:rPr>
                    <w:t>found helpful.</w:t>
                  </w:r>
                  <w:r>
                    <w:rPr>
                      <w:lang w:val="en-GB" w:eastAsia="en-GB"/>
                    </w:rPr>
                    <w:t xml:space="preserve"> Her talk should appeal to </w:t>
                  </w:r>
                  <w:r w:rsidRPr="00C92376">
                    <w:rPr>
                      <w:lang w:val="en-GB" w:eastAsia="en-GB"/>
                    </w:rPr>
                    <w:t>all levels of photographers, irrespective of their preference of subject matter.</w:t>
                  </w:r>
                  <w:r>
                    <w:rPr>
                      <w:lang w:val="en-GB" w:eastAsia="en-GB"/>
                    </w:rPr>
                    <w:t xml:space="preserve"> </w:t>
                  </w:r>
                  <w:hyperlink r:id="rId14" w:history="1">
                    <w:r>
                      <w:rPr>
                        <w:rStyle w:val="Hyperlink"/>
                      </w:rPr>
                      <w:t xml:space="preserve">Astrid </w:t>
                    </w:r>
                    <w:proofErr w:type="spellStart"/>
                    <w:r>
                      <w:rPr>
                        <w:rStyle w:val="Hyperlink"/>
                      </w:rPr>
                      <w:t>McGechan</w:t>
                    </w:r>
                    <w:proofErr w:type="spellEnd"/>
                    <w:r>
                      <w:rPr>
                        <w:rStyle w:val="Hyperlink"/>
                      </w:rPr>
                      <w:t xml:space="preserve"> Photography</w:t>
                    </w:r>
                  </w:hyperlink>
                  <w:r w:rsidR="004D3B04">
                    <w:t xml:space="preserve"> </w:t>
                  </w:r>
                </w:p>
              </w:tc>
              <w:tc>
                <w:tcPr>
                  <w:tcW w:w="1944" w:type="dxa"/>
                </w:tcPr>
                <w:p w14:paraId="0977F30C" w14:textId="77777777" w:rsidR="00F827FD" w:rsidRDefault="00F827FD" w:rsidP="00590D3D">
                  <w:pPr>
                    <w:jc w:val="center"/>
                    <w:rPr>
                      <w:rFonts w:cstheme="minorHAnsi"/>
                      <w:szCs w:val="24"/>
                    </w:rPr>
                  </w:pPr>
                </w:p>
                <w:p w14:paraId="3F24FE17" w14:textId="67B328DE" w:rsidR="00F827FD" w:rsidRPr="009C59BD" w:rsidRDefault="00F827FD" w:rsidP="00590D3D">
                  <w:pPr>
                    <w:jc w:val="center"/>
                    <w:rPr>
                      <w:rFonts w:cstheme="minorHAnsi"/>
                      <w:szCs w:val="24"/>
                    </w:rPr>
                  </w:pPr>
                  <w:r>
                    <w:rPr>
                      <w:rFonts w:cstheme="minorHAnsi"/>
                      <w:szCs w:val="24"/>
                    </w:rPr>
                    <w:t>HVH</w:t>
                  </w:r>
                </w:p>
              </w:tc>
            </w:tr>
            <w:tr w:rsidR="00590D3D" w:rsidRPr="000C591B" w14:paraId="7B2FF72C" w14:textId="77777777" w:rsidTr="001E294C">
              <w:trPr>
                <w:jc w:val="center"/>
              </w:trPr>
              <w:tc>
                <w:tcPr>
                  <w:tcW w:w="1249" w:type="dxa"/>
                </w:tcPr>
                <w:p w14:paraId="02A17D30" w14:textId="77777777" w:rsidR="00590D3D" w:rsidRPr="009C59BD" w:rsidRDefault="00590D3D" w:rsidP="00590D3D">
                  <w:pPr>
                    <w:rPr>
                      <w:rFonts w:cstheme="minorHAnsi"/>
                      <w:szCs w:val="24"/>
                    </w:rPr>
                  </w:pPr>
                </w:p>
                <w:p w14:paraId="084C4886" w14:textId="35AD46C7" w:rsidR="00590D3D" w:rsidRPr="009C59BD" w:rsidRDefault="00A17D98" w:rsidP="00590D3D">
                  <w:pPr>
                    <w:rPr>
                      <w:rFonts w:cstheme="minorHAnsi"/>
                      <w:szCs w:val="24"/>
                    </w:rPr>
                  </w:pPr>
                  <w:r>
                    <w:rPr>
                      <w:rFonts w:cstheme="minorHAnsi"/>
                      <w:szCs w:val="24"/>
                    </w:rPr>
                    <w:t>13</w:t>
                  </w:r>
                  <w:r w:rsidRPr="00A17D98">
                    <w:rPr>
                      <w:rFonts w:cstheme="minorHAnsi"/>
                      <w:szCs w:val="24"/>
                      <w:vertAlign w:val="superscript"/>
                    </w:rPr>
                    <w:t>th</w:t>
                  </w:r>
                  <w:r>
                    <w:rPr>
                      <w:rFonts w:cstheme="minorHAnsi"/>
                      <w:szCs w:val="24"/>
                    </w:rPr>
                    <w:t xml:space="preserve"> May</w:t>
                  </w:r>
                </w:p>
              </w:tc>
              <w:tc>
                <w:tcPr>
                  <w:tcW w:w="8258" w:type="dxa"/>
                </w:tcPr>
                <w:p w14:paraId="7186E4FE" w14:textId="77777777" w:rsidR="00590D3D" w:rsidRPr="009C59BD" w:rsidRDefault="00590D3D" w:rsidP="00590D3D">
                  <w:pPr>
                    <w:rPr>
                      <w:rFonts w:cstheme="minorHAnsi"/>
                      <w:szCs w:val="24"/>
                    </w:rPr>
                  </w:pPr>
                </w:p>
                <w:p w14:paraId="67F7A9F1" w14:textId="3485EBB4" w:rsidR="00590D3D" w:rsidRPr="00A17D98" w:rsidRDefault="00590D3D" w:rsidP="00590D3D">
                  <w:pPr>
                    <w:rPr>
                      <w:rFonts w:cstheme="minorHAnsi"/>
                      <w:bCs/>
                      <w:szCs w:val="24"/>
                    </w:rPr>
                  </w:pPr>
                  <w:r w:rsidRPr="009C59BD">
                    <w:rPr>
                      <w:rFonts w:cstheme="minorHAnsi"/>
                      <w:b/>
                      <w:szCs w:val="24"/>
                    </w:rPr>
                    <w:t>Talk: “</w:t>
                  </w:r>
                  <w:r w:rsidR="00A17D98">
                    <w:rPr>
                      <w:rFonts w:cstheme="minorHAnsi"/>
                      <w:b/>
                      <w:szCs w:val="24"/>
                    </w:rPr>
                    <w:t>Music Photography</w:t>
                  </w:r>
                  <w:r w:rsidR="004D3B04">
                    <w:rPr>
                      <w:rFonts w:cstheme="minorHAnsi"/>
                      <w:b/>
                      <w:szCs w:val="24"/>
                    </w:rPr>
                    <w:t xml:space="preserve"> – a view from the pit</w:t>
                  </w:r>
                  <w:r w:rsidRPr="009C59BD">
                    <w:rPr>
                      <w:rFonts w:cstheme="minorHAnsi"/>
                      <w:b/>
                      <w:szCs w:val="24"/>
                    </w:rPr>
                    <w:t>”</w:t>
                  </w:r>
                  <w:r w:rsidR="00A17D98">
                    <w:rPr>
                      <w:rFonts w:cstheme="minorHAnsi"/>
                      <w:b/>
                      <w:szCs w:val="24"/>
                    </w:rPr>
                    <w:t xml:space="preserve"> by Simon Reed</w:t>
                  </w:r>
                  <w:r w:rsidRPr="009C59BD">
                    <w:rPr>
                      <w:rFonts w:cstheme="minorHAnsi"/>
                      <w:b/>
                      <w:szCs w:val="24"/>
                    </w:rPr>
                    <w:t xml:space="preserve"> </w:t>
                  </w:r>
                </w:p>
                <w:p w14:paraId="00E83034" w14:textId="77777777" w:rsidR="00590D3D" w:rsidRDefault="004D3B04" w:rsidP="00590D3D">
                  <w:r>
                    <w:rPr>
                      <w:rFonts w:cstheme="minorHAnsi"/>
                      <w:szCs w:val="24"/>
                    </w:rPr>
                    <w:t xml:space="preserve">Simon is a live music photographer, he talks about “the thrill of being between the crowd and the stage with three songs in which to nail your pictures. There are no second chances, you get it right the first time or not at all.” </w:t>
                  </w:r>
                  <w:hyperlink r:id="rId15" w:anchor="welcome" w:history="1">
                    <w:r>
                      <w:rPr>
                        <w:rStyle w:val="Hyperlink"/>
                      </w:rPr>
                      <w:t>Musical Pictures</w:t>
                    </w:r>
                  </w:hyperlink>
                </w:p>
                <w:p w14:paraId="0FA95929" w14:textId="1F7CC024" w:rsidR="004D3B04" w:rsidRPr="009C59BD" w:rsidRDefault="004D3B04" w:rsidP="00590D3D">
                  <w:pPr>
                    <w:rPr>
                      <w:rFonts w:cstheme="minorHAnsi"/>
                      <w:szCs w:val="24"/>
                    </w:rPr>
                  </w:pPr>
                </w:p>
              </w:tc>
              <w:tc>
                <w:tcPr>
                  <w:tcW w:w="1944" w:type="dxa"/>
                </w:tcPr>
                <w:p w14:paraId="6ECE2DAB" w14:textId="77777777" w:rsidR="00590D3D" w:rsidRPr="009C59BD" w:rsidRDefault="00590D3D" w:rsidP="00590D3D">
                  <w:pPr>
                    <w:jc w:val="center"/>
                    <w:rPr>
                      <w:rFonts w:cstheme="minorHAnsi"/>
                      <w:szCs w:val="24"/>
                    </w:rPr>
                  </w:pPr>
                </w:p>
                <w:p w14:paraId="76BAE6AA" w14:textId="77777777" w:rsidR="00590D3D" w:rsidRPr="009C59BD" w:rsidRDefault="00590D3D" w:rsidP="00590D3D">
                  <w:pPr>
                    <w:jc w:val="center"/>
                    <w:rPr>
                      <w:rFonts w:cstheme="minorHAnsi"/>
                      <w:szCs w:val="24"/>
                    </w:rPr>
                  </w:pPr>
                  <w:r w:rsidRPr="009C59BD">
                    <w:rPr>
                      <w:rFonts w:cstheme="minorHAnsi"/>
                      <w:szCs w:val="24"/>
                    </w:rPr>
                    <w:t>HVH</w:t>
                  </w:r>
                </w:p>
              </w:tc>
            </w:tr>
            <w:tr w:rsidR="009C1BC9" w:rsidRPr="000C591B" w14:paraId="21124BCB" w14:textId="77777777" w:rsidTr="00A17D98">
              <w:trPr>
                <w:jc w:val="center"/>
              </w:trPr>
              <w:tc>
                <w:tcPr>
                  <w:tcW w:w="1249" w:type="dxa"/>
                </w:tcPr>
                <w:p w14:paraId="51AD58FE" w14:textId="77777777" w:rsidR="009C1BC9" w:rsidRDefault="009C1BC9" w:rsidP="00590D3D">
                  <w:pPr>
                    <w:rPr>
                      <w:rFonts w:cstheme="minorHAnsi"/>
                      <w:szCs w:val="24"/>
                    </w:rPr>
                  </w:pPr>
                </w:p>
                <w:p w14:paraId="530B2955" w14:textId="2FD097FA" w:rsidR="009C1BC9" w:rsidRDefault="00A17D98" w:rsidP="00590D3D">
                  <w:pPr>
                    <w:rPr>
                      <w:rFonts w:cstheme="minorHAnsi"/>
                      <w:szCs w:val="24"/>
                    </w:rPr>
                  </w:pPr>
                  <w:r>
                    <w:rPr>
                      <w:rFonts w:cstheme="minorHAnsi"/>
                      <w:szCs w:val="24"/>
                    </w:rPr>
                    <w:t>20</w:t>
                  </w:r>
                  <w:r w:rsidRPr="00A17D98">
                    <w:rPr>
                      <w:rFonts w:cstheme="minorHAnsi"/>
                      <w:szCs w:val="24"/>
                      <w:vertAlign w:val="superscript"/>
                    </w:rPr>
                    <w:t>th</w:t>
                  </w:r>
                  <w:r>
                    <w:rPr>
                      <w:rFonts w:cstheme="minorHAnsi"/>
                      <w:szCs w:val="24"/>
                    </w:rPr>
                    <w:t xml:space="preserve"> May</w:t>
                  </w:r>
                </w:p>
                <w:p w14:paraId="1A8BF7B4" w14:textId="2CD06DA5" w:rsidR="009C1BC9" w:rsidRPr="009C59BD" w:rsidRDefault="009C1BC9" w:rsidP="00590D3D">
                  <w:pPr>
                    <w:rPr>
                      <w:rFonts w:cstheme="minorHAnsi"/>
                      <w:szCs w:val="24"/>
                    </w:rPr>
                  </w:pPr>
                </w:p>
              </w:tc>
              <w:tc>
                <w:tcPr>
                  <w:tcW w:w="8258" w:type="dxa"/>
                  <w:shd w:val="clear" w:color="auto" w:fill="FFFFCC"/>
                </w:tcPr>
                <w:p w14:paraId="6182F241" w14:textId="77777777" w:rsidR="009C1BC9" w:rsidRDefault="009C1BC9" w:rsidP="00590D3D">
                  <w:pPr>
                    <w:rPr>
                      <w:rFonts w:cstheme="minorHAnsi"/>
                      <w:szCs w:val="24"/>
                    </w:rPr>
                  </w:pPr>
                </w:p>
                <w:p w14:paraId="7225CC72" w14:textId="21C80C6E" w:rsidR="00A17D98" w:rsidRPr="009C59BD" w:rsidRDefault="00A17D98" w:rsidP="00A17D98">
                  <w:pPr>
                    <w:rPr>
                      <w:rFonts w:cstheme="minorHAnsi"/>
                      <w:szCs w:val="24"/>
                    </w:rPr>
                  </w:pPr>
                  <w:r w:rsidRPr="009C59BD">
                    <w:rPr>
                      <w:rFonts w:cstheme="minorHAnsi"/>
                      <w:b/>
                      <w:szCs w:val="24"/>
                    </w:rPr>
                    <w:t xml:space="preserve">Competition – PDI No </w:t>
                  </w:r>
                  <w:r w:rsidR="00CB73F6">
                    <w:rPr>
                      <w:rFonts w:cstheme="minorHAnsi"/>
                      <w:b/>
                      <w:szCs w:val="24"/>
                    </w:rPr>
                    <w:t>4</w:t>
                  </w:r>
                  <w:r>
                    <w:rPr>
                      <w:rFonts w:cstheme="minorHAnsi"/>
                      <w:b/>
                      <w:szCs w:val="24"/>
                    </w:rPr>
                    <w:t xml:space="preserve"> - </w:t>
                  </w:r>
                  <w:r w:rsidRPr="009C59BD">
                    <w:rPr>
                      <w:rFonts w:cstheme="minorHAnsi"/>
                      <w:b/>
                      <w:color w:val="auto"/>
                      <w:szCs w:val="24"/>
                    </w:rPr>
                    <w:t xml:space="preserve">Judge: </w:t>
                  </w:r>
                  <w:r>
                    <w:rPr>
                      <w:rFonts w:cstheme="minorHAnsi"/>
                      <w:b/>
                      <w:color w:val="auto"/>
                      <w:szCs w:val="24"/>
                    </w:rPr>
                    <w:t>Don Morley</w:t>
                  </w:r>
                  <w:r w:rsidR="003C7E9D">
                    <w:rPr>
                      <w:rFonts w:cstheme="minorHAnsi"/>
                      <w:b/>
                      <w:color w:val="auto"/>
                      <w:szCs w:val="24"/>
                    </w:rPr>
                    <w:t xml:space="preserve"> </w:t>
                  </w:r>
                </w:p>
                <w:p w14:paraId="06AA6EFD" w14:textId="2F21178B" w:rsidR="009C1BC9" w:rsidRPr="009C1BC9" w:rsidRDefault="009C1BC9" w:rsidP="00590D3D">
                  <w:pPr>
                    <w:rPr>
                      <w:rFonts w:cstheme="minorHAnsi"/>
                      <w:b/>
                      <w:bCs/>
                      <w:szCs w:val="24"/>
                    </w:rPr>
                  </w:pPr>
                </w:p>
              </w:tc>
              <w:tc>
                <w:tcPr>
                  <w:tcW w:w="1944" w:type="dxa"/>
                </w:tcPr>
                <w:p w14:paraId="74A444D1" w14:textId="5F44EC30" w:rsidR="009C1BC9" w:rsidRPr="00C013F6" w:rsidRDefault="009C1BC9" w:rsidP="009C1BC9">
                  <w:pPr>
                    <w:jc w:val="center"/>
                    <w:rPr>
                      <w:rFonts w:cstheme="minorHAnsi"/>
                      <w:b/>
                      <w:bCs/>
                      <w:szCs w:val="24"/>
                    </w:rPr>
                  </w:pPr>
                  <w:r>
                    <w:rPr>
                      <w:rFonts w:cstheme="minorHAnsi"/>
                      <w:b/>
                      <w:bCs/>
                      <w:szCs w:val="24"/>
                    </w:rPr>
                    <w:t xml:space="preserve"> </w:t>
                  </w:r>
                </w:p>
                <w:p w14:paraId="53709509" w14:textId="05E3FE1F" w:rsidR="009C1BC9" w:rsidRPr="009C59BD" w:rsidRDefault="00A17D98" w:rsidP="00590D3D">
                  <w:pPr>
                    <w:jc w:val="center"/>
                    <w:rPr>
                      <w:rFonts w:cstheme="minorHAnsi"/>
                      <w:szCs w:val="24"/>
                    </w:rPr>
                  </w:pPr>
                  <w:r>
                    <w:rPr>
                      <w:rFonts w:cstheme="minorHAnsi"/>
                      <w:szCs w:val="24"/>
                    </w:rPr>
                    <w:t>HVH</w:t>
                  </w:r>
                </w:p>
              </w:tc>
            </w:tr>
            <w:tr w:rsidR="00A17D98" w:rsidRPr="000C591B" w14:paraId="3D309336" w14:textId="77777777" w:rsidTr="001E294C">
              <w:trPr>
                <w:jc w:val="center"/>
              </w:trPr>
              <w:tc>
                <w:tcPr>
                  <w:tcW w:w="1249" w:type="dxa"/>
                </w:tcPr>
                <w:p w14:paraId="22CB4AF0" w14:textId="77777777" w:rsidR="00A17D98" w:rsidRDefault="00A17D98" w:rsidP="00590D3D">
                  <w:pPr>
                    <w:rPr>
                      <w:rFonts w:cstheme="minorHAnsi"/>
                      <w:szCs w:val="24"/>
                    </w:rPr>
                  </w:pPr>
                </w:p>
                <w:p w14:paraId="5226E93D" w14:textId="01712E76" w:rsidR="00A17D98" w:rsidRDefault="00A17D98" w:rsidP="00590D3D">
                  <w:pPr>
                    <w:rPr>
                      <w:rFonts w:cstheme="minorHAnsi"/>
                      <w:szCs w:val="24"/>
                    </w:rPr>
                  </w:pPr>
                  <w:r>
                    <w:rPr>
                      <w:rFonts w:cstheme="minorHAnsi"/>
                      <w:szCs w:val="24"/>
                    </w:rPr>
                    <w:t>3</w:t>
                  </w:r>
                  <w:r w:rsidRPr="00A17D98">
                    <w:rPr>
                      <w:rFonts w:cstheme="minorHAnsi"/>
                      <w:szCs w:val="24"/>
                      <w:vertAlign w:val="superscript"/>
                    </w:rPr>
                    <w:t>rd</w:t>
                  </w:r>
                  <w:r>
                    <w:rPr>
                      <w:rFonts w:cstheme="minorHAnsi"/>
                      <w:szCs w:val="24"/>
                    </w:rPr>
                    <w:t xml:space="preserve"> June</w:t>
                  </w:r>
                </w:p>
                <w:p w14:paraId="6253EFB5" w14:textId="77777777" w:rsidR="00A17D98" w:rsidRPr="009C59BD" w:rsidRDefault="00A17D98" w:rsidP="00590D3D">
                  <w:pPr>
                    <w:rPr>
                      <w:rFonts w:cstheme="minorHAnsi"/>
                      <w:szCs w:val="24"/>
                    </w:rPr>
                  </w:pPr>
                </w:p>
              </w:tc>
              <w:tc>
                <w:tcPr>
                  <w:tcW w:w="8258" w:type="dxa"/>
                </w:tcPr>
                <w:p w14:paraId="7A1E1E2A" w14:textId="77777777" w:rsidR="00A17D98" w:rsidRDefault="00A17D98" w:rsidP="00590D3D">
                  <w:pPr>
                    <w:rPr>
                      <w:rFonts w:cstheme="minorHAnsi"/>
                      <w:szCs w:val="24"/>
                    </w:rPr>
                  </w:pPr>
                </w:p>
                <w:p w14:paraId="491FDF1A" w14:textId="3A547F60" w:rsidR="00A17D98" w:rsidRPr="009C59BD" w:rsidRDefault="00A17D98" w:rsidP="00590D3D">
                  <w:pPr>
                    <w:rPr>
                      <w:rFonts w:cstheme="minorHAnsi"/>
                      <w:szCs w:val="24"/>
                    </w:rPr>
                  </w:pPr>
                  <w:r>
                    <w:rPr>
                      <w:rFonts w:cstheme="minorHAnsi"/>
                      <w:szCs w:val="24"/>
                    </w:rPr>
                    <w:t>Roll up evening</w:t>
                  </w:r>
                </w:p>
              </w:tc>
              <w:tc>
                <w:tcPr>
                  <w:tcW w:w="1944" w:type="dxa"/>
                </w:tcPr>
                <w:p w14:paraId="4F746C13" w14:textId="77777777" w:rsidR="00A17D98" w:rsidRDefault="00A17D98" w:rsidP="00590D3D">
                  <w:pPr>
                    <w:jc w:val="center"/>
                    <w:rPr>
                      <w:rFonts w:cstheme="minorHAnsi"/>
                      <w:szCs w:val="24"/>
                    </w:rPr>
                  </w:pPr>
                </w:p>
                <w:p w14:paraId="66BEB4F2" w14:textId="374321EC" w:rsidR="00C037D0" w:rsidRPr="009C59BD" w:rsidRDefault="00C037D0" w:rsidP="00590D3D">
                  <w:pPr>
                    <w:jc w:val="center"/>
                    <w:rPr>
                      <w:rFonts w:cstheme="minorHAnsi"/>
                      <w:szCs w:val="24"/>
                    </w:rPr>
                  </w:pPr>
                  <w:r>
                    <w:rPr>
                      <w:rFonts w:cstheme="minorHAnsi"/>
                      <w:szCs w:val="24"/>
                    </w:rPr>
                    <w:t>HVH</w:t>
                  </w:r>
                </w:p>
              </w:tc>
            </w:tr>
            <w:tr w:rsidR="00590D3D" w:rsidRPr="000C591B" w14:paraId="39BEF368" w14:textId="77777777" w:rsidTr="001E294C">
              <w:trPr>
                <w:jc w:val="center"/>
              </w:trPr>
              <w:tc>
                <w:tcPr>
                  <w:tcW w:w="1249" w:type="dxa"/>
                </w:tcPr>
                <w:p w14:paraId="7A2A5714" w14:textId="77777777" w:rsidR="00590D3D" w:rsidRPr="009C59BD" w:rsidRDefault="00590D3D" w:rsidP="00590D3D">
                  <w:pPr>
                    <w:rPr>
                      <w:rFonts w:cstheme="minorHAnsi"/>
                      <w:szCs w:val="24"/>
                    </w:rPr>
                  </w:pPr>
                </w:p>
                <w:p w14:paraId="455BA376" w14:textId="6DEA62D5" w:rsidR="00590D3D" w:rsidRPr="009C59BD" w:rsidRDefault="00590D3D" w:rsidP="00590D3D">
                  <w:pPr>
                    <w:rPr>
                      <w:rFonts w:cstheme="minorHAnsi"/>
                      <w:szCs w:val="24"/>
                    </w:rPr>
                  </w:pPr>
                  <w:r w:rsidRPr="009C59BD">
                    <w:rPr>
                      <w:rFonts w:cstheme="minorHAnsi"/>
                      <w:szCs w:val="24"/>
                    </w:rPr>
                    <w:t>1</w:t>
                  </w:r>
                  <w:r w:rsidR="00A17D98">
                    <w:rPr>
                      <w:rFonts w:cstheme="minorHAnsi"/>
                      <w:szCs w:val="24"/>
                    </w:rPr>
                    <w:t>7</w:t>
                  </w:r>
                  <w:r w:rsidRPr="009C59BD">
                    <w:rPr>
                      <w:rFonts w:cstheme="minorHAnsi"/>
                      <w:szCs w:val="24"/>
                      <w:vertAlign w:val="superscript"/>
                    </w:rPr>
                    <w:t>th</w:t>
                  </w:r>
                  <w:r>
                    <w:rPr>
                      <w:rFonts w:cstheme="minorHAnsi"/>
                      <w:szCs w:val="24"/>
                      <w:vertAlign w:val="superscript"/>
                    </w:rPr>
                    <w:t xml:space="preserve"> </w:t>
                  </w:r>
                  <w:r w:rsidRPr="009C59BD">
                    <w:rPr>
                      <w:rFonts w:cstheme="minorHAnsi"/>
                      <w:szCs w:val="24"/>
                    </w:rPr>
                    <w:t>Jun</w:t>
                  </w:r>
                </w:p>
              </w:tc>
              <w:tc>
                <w:tcPr>
                  <w:tcW w:w="8258" w:type="dxa"/>
                </w:tcPr>
                <w:p w14:paraId="172DFF8B" w14:textId="77777777" w:rsidR="00A17D98" w:rsidRPr="009C59BD" w:rsidRDefault="00A17D98" w:rsidP="00590D3D">
                  <w:pPr>
                    <w:rPr>
                      <w:rFonts w:cstheme="minorHAnsi"/>
                      <w:szCs w:val="24"/>
                    </w:rPr>
                  </w:pPr>
                </w:p>
                <w:p w14:paraId="58CA8FA3" w14:textId="26374FED" w:rsidR="00590D3D" w:rsidRDefault="00590D3D" w:rsidP="00590D3D">
                  <w:pPr>
                    <w:rPr>
                      <w:rFonts w:cstheme="minorHAnsi"/>
                      <w:szCs w:val="24"/>
                    </w:rPr>
                  </w:pPr>
                  <w:r w:rsidRPr="009C59BD">
                    <w:rPr>
                      <w:rFonts w:cstheme="minorHAnsi"/>
                      <w:szCs w:val="24"/>
                    </w:rPr>
                    <w:t>AGM, plus Best PDI and Print of the Season (</w:t>
                  </w:r>
                  <w:r w:rsidR="00BF0B3A">
                    <w:rPr>
                      <w:rFonts w:cstheme="minorHAnsi"/>
                      <w:szCs w:val="24"/>
                    </w:rPr>
                    <w:t>j</w:t>
                  </w:r>
                  <w:r w:rsidRPr="009C59BD">
                    <w:rPr>
                      <w:rFonts w:cstheme="minorHAnsi"/>
                      <w:szCs w:val="24"/>
                    </w:rPr>
                    <w:t xml:space="preserve">udged by </w:t>
                  </w:r>
                  <w:r w:rsidR="00BF0B3A">
                    <w:rPr>
                      <w:rFonts w:cstheme="minorHAnsi"/>
                      <w:szCs w:val="24"/>
                    </w:rPr>
                    <w:t>m</w:t>
                  </w:r>
                  <w:r w:rsidRPr="009C59BD">
                    <w:rPr>
                      <w:rFonts w:cstheme="minorHAnsi"/>
                      <w:szCs w:val="24"/>
                    </w:rPr>
                    <w:t>embers)</w:t>
                  </w:r>
                </w:p>
                <w:p w14:paraId="2C99022B" w14:textId="56685DA9" w:rsidR="00A17D98" w:rsidRPr="009C59BD" w:rsidRDefault="00A17D98" w:rsidP="00590D3D">
                  <w:pPr>
                    <w:rPr>
                      <w:rFonts w:cstheme="minorHAnsi"/>
                      <w:szCs w:val="24"/>
                    </w:rPr>
                  </w:pPr>
                </w:p>
              </w:tc>
              <w:tc>
                <w:tcPr>
                  <w:tcW w:w="1944" w:type="dxa"/>
                </w:tcPr>
                <w:p w14:paraId="04F4F727" w14:textId="77777777" w:rsidR="00590D3D" w:rsidRPr="009C59BD" w:rsidRDefault="00590D3D" w:rsidP="00590D3D">
                  <w:pPr>
                    <w:jc w:val="center"/>
                    <w:rPr>
                      <w:rFonts w:cstheme="minorHAnsi"/>
                      <w:szCs w:val="24"/>
                    </w:rPr>
                  </w:pPr>
                </w:p>
                <w:p w14:paraId="44BA4A3E" w14:textId="77777777" w:rsidR="00590D3D" w:rsidRPr="009C59BD" w:rsidRDefault="00590D3D" w:rsidP="00590D3D">
                  <w:pPr>
                    <w:jc w:val="center"/>
                    <w:rPr>
                      <w:rFonts w:cstheme="minorHAnsi"/>
                      <w:szCs w:val="24"/>
                    </w:rPr>
                  </w:pPr>
                  <w:r w:rsidRPr="009C59BD">
                    <w:rPr>
                      <w:rFonts w:cstheme="minorHAnsi"/>
                      <w:szCs w:val="24"/>
                    </w:rPr>
                    <w:t>HVH</w:t>
                  </w:r>
                </w:p>
              </w:tc>
            </w:tr>
          </w:tbl>
          <w:p w14:paraId="413618A2" w14:textId="77777777" w:rsidR="000C65C4" w:rsidRDefault="000C65C4" w:rsidP="00843033">
            <w:pPr>
              <w:pStyle w:val="Answer"/>
            </w:pPr>
          </w:p>
          <w:p w14:paraId="6D69B8EE" w14:textId="1EF57EAA" w:rsidR="00472B3B" w:rsidRPr="00F8099A" w:rsidRDefault="00472B3B" w:rsidP="00843033">
            <w:pPr>
              <w:pStyle w:val="Answer"/>
            </w:pPr>
          </w:p>
        </w:tc>
      </w:tr>
    </w:tbl>
    <w:p w14:paraId="7387E020" w14:textId="77777777" w:rsidR="009C59BD" w:rsidRPr="00F8099A" w:rsidRDefault="009C59BD" w:rsidP="009C59BD"/>
    <w:sectPr w:rsidR="009C59BD" w:rsidRPr="00F8099A" w:rsidSect="001E294C">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4E32" w14:textId="77777777" w:rsidR="00D975F9" w:rsidRDefault="00D975F9" w:rsidP="00D04819">
      <w:pPr>
        <w:spacing w:after="0" w:line="240" w:lineRule="auto"/>
      </w:pPr>
      <w:r>
        <w:separator/>
      </w:r>
    </w:p>
    <w:p w14:paraId="091575F6" w14:textId="77777777" w:rsidR="00D975F9" w:rsidRDefault="00D975F9"/>
  </w:endnote>
  <w:endnote w:type="continuationSeparator" w:id="0">
    <w:p w14:paraId="1B528272" w14:textId="77777777" w:rsidR="00D975F9" w:rsidRDefault="00D975F9" w:rsidP="00D04819">
      <w:pPr>
        <w:spacing w:after="0" w:line="240" w:lineRule="auto"/>
      </w:pPr>
      <w:r>
        <w:continuationSeparator/>
      </w:r>
    </w:p>
    <w:p w14:paraId="476311F3" w14:textId="77777777" w:rsidR="00D975F9" w:rsidRDefault="00D9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89AB" w14:textId="77777777" w:rsidR="00D975F9" w:rsidRDefault="00D975F9" w:rsidP="00D04819">
      <w:pPr>
        <w:spacing w:after="0" w:line="240" w:lineRule="auto"/>
      </w:pPr>
      <w:r>
        <w:separator/>
      </w:r>
    </w:p>
    <w:p w14:paraId="7C7E1C7D" w14:textId="77777777" w:rsidR="00D975F9" w:rsidRDefault="00D975F9"/>
  </w:footnote>
  <w:footnote w:type="continuationSeparator" w:id="0">
    <w:p w14:paraId="6A735477" w14:textId="77777777" w:rsidR="00D975F9" w:rsidRDefault="00D975F9" w:rsidP="00D04819">
      <w:pPr>
        <w:spacing w:after="0" w:line="240" w:lineRule="auto"/>
      </w:pPr>
      <w:r>
        <w:continuationSeparator/>
      </w:r>
    </w:p>
    <w:p w14:paraId="657C48DF" w14:textId="77777777" w:rsidR="00D975F9" w:rsidRDefault="00D975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61"/>
    <w:rsid w:val="0000557C"/>
    <w:rsid w:val="00031057"/>
    <w:rsid w:val="0003367A"/>
    <w:rsid w:val="00041D52"/>
    <w:rsid w:val="00047E02"/>
    <w:rsid w:val="000723DB"/>
    <w:rsid w:val="00076ED4"/>
    <w:rsid w:val="00085ACA"/>
    <w:rsid w:val="00086103"/>
    <w:rsid w:val="000A1EA5"/>
    <w:rsid w:val="000A2C77"/>
    <w:rsid w:val="000A7A9F"/>
    <w:rsid w:val="000B7BE4"/>
    <w:rsid w:val="000C4C75"/>
    <w:rsid w:val="000C65C4"/>
    <w:rsid w:val="000E0995"/>
    <w:rsid w:val="000F17A3"/>
    <w:rsid w:val="000F19F2"/>
    <w:rsid w:val="000F64FA"/>
    <w:rsid w:val="00102AE2"/>
    <w:rsid w:val="00104116"/>
    <w:rsid w:val="00106C5E"/>
    <w:rsid w:val="00121925"/>
    <w:rsid w:val="00137F83"/>
    <w:rsid w:val="00142C10"/>
    <w:rsid w:val="001459B7"/>
    <w:rsid w:val="00153659"/>
    <w:rsid w:val="00154E3E"/>
    <w:rsid w:val="001615D4"/>
    <w:rsid w:val="00161D2B"/>
    <w:rsid w:val="00164D7A"/>
    <w:rsid w:val="001845D1"/>
    <w:rsid w:val="00193A20"/>
    <w:rsid w:val="001A1FBD"/>
    <w:rsid w:val="001C74A4"/>
    <w:rsid w:val="001E294C"/>
    <w:rsid w:val="001E5275"/>
    <w:rsid w:val="001F6E45"/>
    <w:rsid w:val="001F7D6E"/>
    <w:rsid w:val="002075CB"/>
    <w:rsid w:val="0023068C"/>
    <w:rsid w:val="00240F23"/>
    <w:rsid w:val="0024247E"/>
    <w:rsid w:val="00252C86"/>
    <w:rsid w:val="0026457F"/>
    <w:rsid w:val="00274FC8"/>
    <w:rsid w:val="00277ECF"/>
    <w:rsid w:val="00290ACF"/>
    <w:rsid w:val="00291553"/>
    <w:rsid w:val="0029481C"/>
    <w:rsid w:val="00295DF6"/>
    <w:rsid w:val="002B149E"/>
    <w:rsid w:val="002B3DC7"/>
    <w:rsid w:val="002C19F2"/>
    <w:rsid w:val="002C45DA"/>
    <w:rsid w:val="002C4D1B"/>
    <w:rsid w:val="002D1808"/>
    <w:rsid w:val="002D423E"/>
    <w:rsid w:val="002D6612"/>
    <w:rsid w:val="002E76DB"/>
    <w:rsid w:val="002F47AF"/>
    <w:rsid w:val="002F5C9B"/>
    <w:rsid w:val="002F6E0D"/>
    <w:rsid w:val="002F710F"/>
    <w:rsid w:val="003070E8"/>
    <w:rsid w:val="00322CCC"/>
    <w:rsid w:val="00345523"/>
    <w:rsid w:val="003457F4"/>
    <w:rsid w:val="003500BE"/>
    <w:rsid w:val="00350C82"/>
    <w:rsid w:val="00353B0B"/>
    <w:rsid w:val="0035754D"/>
    <w:rsid w:val="003624E6"/>
    <w:rsid w:val="0036479C"/>
    <w:rsid w:val="003718D1"/>
    <w:rsid w:val="00374A12"/>
    <w:rsid w:val="003764B3"/>
    <w:rsid w:val="003875CA"/>
    <w:rsid w:val="003967E6"/>
    <w:rsid w:val="003A790A"/>
    <w:rsid w:val="003B35D9"/>
    <w:rsid w:val="003C3AB1"/>
    <w:rsid w:val="003C60B9"/>
    <w:rsid w:val="003C7E9D"/>
    <w:rsid w:val="003D15E5"/>
    <w:rsid w:val="003E18D5"/>
    <w:rsid w:val="003E4FA3"/>
    <w:rsid w:val="003F1E7E"/>
    <w:rsid w:val="004030B7"/>
    <w:rsid w:val="00454A5B"/>
    <w:rsid w:val="004579EF"/>
    <w:rsid w:val="00460DE6"/>
    <w:rsid w:val="00472B3B"/>
    <w:rsid w:val="00475F58"/>
    <w:rsid w:val="00476ED7"/>
    <w:rsid w:val="00483673"/>
    <w:rsid w:val="0049245E"/>
    <w:rsid w:val="004A2C7B"/>
    <w:rsid w:val="004D0772"/>
    <w:rsid w:val="004D3B04"/>
    <w:rsid w:val="004E38C1"/>
    <w:rsid w:val="004F2A55"/>
    <w:rsid w:val="00501F30"/>
    <w:rsid w:val="0050536E"/>
    <w:rsid w:val="005057BA"/>
    <w:rsid w:val="00521B6A"/>
    <w:rsid w:val="005239BA"/>
    <w:rsid w:val="0052515F"/>
    <w:rsid w:val="005369F0"/>
    <w:rsid w:val="0053779A"/>
    <w:rsid w:val="00542156"/>
    <w:rsid w:val="005538D7"/>
    <w:rsid w:val="0055758D"/>
    <w:rsid w:val="005612AD"/>
    <w:rsid w:val="005679AA"/>
    <w:rsid w:val="00575327"/>
    <w:rsid w:val="00580226"/>
    <w:rsid w:val="00582E88"/>
    <w:rsid w:val="0058303C"/>
    <w:rsid w:val="005903AB"/>
    <w:rsid w:val="00590B3C"/>
    <w:rsid w:val="00590D3D"/>
    <w:rsid w:val="0059306D"/>
    <w:rsid w:val="00595B03"/>
    <w:rsid w:val="00596902"/>
    <w:rsid w:val="005A4635"/>
    <w:rsid w:val="005A7B05"/>
    <w:rsid w:val="005B383C"/>
    <w:rsid w:val="005C5911"/>
    <w:rsid w:val="005D02C6"/>
    <w:rsid w:val="005D0CD9"/>
    <w:rsid w:val="005D6AF3"/>
    <w:rsid w:val="005E2F07"/>
    <w:rsid w:val="005E438D"/>
    <w:rsid w:val="005F1CEE"/>
    <w:rsid w:val="005F1DB9"/>
    <w:rsid w:val="006264BD"/>
    <w:rsid w:val="00630E6F"/>
    <w:rsid w:val="00634AB8"/>
    <w:rsid w:val="00642C04"/>
    <w:rsid w:val="00646BAE"/>
    <w:rsid w:val="00656844"/>
    <w:rsid w:val="00667D08"/>
    <w:rsid w:val="006841B0"/>
    <w:rsid w:val="00692E2D"/>
    <w:rsid w:val="006A5066"/>
    <w:rsid w:val="006B0CC3"/>
    <w:rsid w:val="006B5D4C"/>
    <w:rsid w:val="006D5500"/>
    <w:rsid w:val="006E4974"/>
    <w:rsid w:val="006E4F5D"/>
    <w:rsid w:val="00701356"/>
    <w:rsid w:val="007075B8"/>
    <w:rsid w:val="007126C0"/>
    <w:rsid w:val="00723704"/>
    <w:rsid w:val="00727533"/>
    <w:rsid w:val="007518AB"/>
    <w:rsid w:val="00757BC3"/>
    <w:rsid w:val="00765675"/>
    <w:rsid w:val="00770B04"/>
    <w:rsid w:val="00773234"/>
    <w:rsid w:val="00774293"/>
    <w:rsid w:val="00782DB8"/>
    <w:rsid w:val="00797339"/>
    <w:rsid w:val="007A79D5"/>
    <w:rsid w:val="007B737B"/>
    <w:rsid w:val="007C44E6"/>
    <w:rsid w:val="007C7DE0"/>
    <w:rsid w:val="007D011D"/>
    <w:rsid w:val="007D5E33"/>
    <w:rsid w:val="007F0EAC"/>
    <w:rsid w:val="007F29E1"/>
    <w:rsid w:val="007F7B70"/>
    <w:rsid w:val="0080211F"/>
    <w:rsid w:val="00803D00"/>
    <w:rsid w:val="00805BF0"/>
    <w:rsid w:val="008113D1"/>
    <w:rsid w:val="0081197E"/>
    <w:rsid w:val="00817107"/>
    <w:rsid w:val="00817824"/>
    <w:rsid w:val="0082783D"/>
    <w:rsid w:val="00831716"/>
    <w:rsid w:val="008408AA"/>
    <w:rsid w:val="00841D47"/>
    <w:rsid w:val="00843033"/>
    <w:rsid w:val="0084778A"/>
    <w:rsid w:val="008555F9"/>
    <w:rsid w:val="00857AD4"/>
    <w:rsid w:val="008757A6"/>
    <w:rsid w:val="00885D54"/>
    <w:rsid w:val="00886E79"/>
    <w:rsid w:val="008A3224"/>
    <w:rsid w:val="008B51E3"/>
    <w:rsid w:val="008E5E97"/>
    <w:rsid w:val="008E5FF0"/>
    <w:rsid w:val="008F3061"/>
    <w:rsid w:val="009037E0"/>
    <w:rsid w:val="00911EBB"/>
    <w:rsid w:val="0091411D"/>
    <w:rsid w:val="00915D51"/>
    <w:rsid w:val="0092141A"/>
    <w:rsid w:val="00924CC6"/>
    <w:rsid w:val="0092668E"/>
    <w:rsid w:val="0094254E"/>
    <w:rsid w:val="00943A5B"/>
    <w:rsid w:val="00952695"/>
    <w:rsid w:val="009652C1"/>
    <w:rsid w:val="009660DB"/>
    <w:rsid w:val="00974731"/>
    <w:rsid w:val="00980F77"/>
    <w:rsid w:val="009A292E"/>
    <w:rsid w:val="009A37DB"/>
    <w:rsid w:val="009A6436"/>
    <w:rsid w:val="009B3DE0"/>
    <w:rsid w:val="009B46C1"/>
    <w:rsid w:val="009B5463"/>
    <w:rsid w:val="009C1BC9"/>
    <w:rsid w:val="009C59BD"/>
    <w:rsid w:val="009D6CD6"/>
    <w:rsid w:val="009E40B6"/>
    <w:rsid w:val="009E4F4F"/>
    <w:rsid w:val="00A15436"/>
    <w:rsid w:val="00A17D98"/>
    <w:rsid w:val="00A314F0"/>
    <w:rsid w:val="00A63A06"/>
    <w:rsid w:val="00A63D39"/>
    <w:rsid w:val="00A701B8"/>
    <w:rsid w:val="00A70B9E"/>
    <w:rsid w:val="00A73146"/>
    <w:rsid w:val="00A86206"/>
    <w:rsid w:val="00A917BC"/>
    <w:rsid w:val="00AA5F61"/>
    <w:rsid w:val="00AA60F2"/>
    <w:rsid w:val="00AB1DE5"/>
    <w:rsid w:val="00AB2628"/>
    <w:rsid w:val="00AE020E"/>
    <w:rsid w:val="00AE1483"/>
    <w:rsid w:val="00AE6B9F"/>
    <w:rsid w:val="00AE702E"/>
    <w:rsid w:val="00B01D23"/>
    <w:rsid w:val="00B02101"/>
    <w:rsid w:val="00B023E0"/>
    <w:rsid w:val="00B109AF"/>
    <w:rsid w:val="00B11998"/>
    <w:rsid w:val="00B14894"/>
    <w:rsid w:val="00B2498C"/>
    <w:rsid w:val="00B315A7"/>
    <w:rsid w:val="00B33280"/>
    <w:rsid w:val="00B46872"/>
    <w:rsid w:val="00B54DA1"/>
    <w:rsid w:val="00B65E39"/>
    <w:rsid w:val="00B70395"/>
    <w:rsid w:val="00B74CAE"/>
    <w:rsid w:val="00B90056"/>
    <w:rsid w:val="00B901D5"/>
    <w:rsid w:val="00B90270"/>
    <w:rsid w:val="00B92D58"/>
    <w:rsid w:val="00BA2E28"/>
    <w:rsid w:val="00BA6546"/>
    <w:rsid w:val="00BA690E"/>
    <w:rsid w:val="00BB0D16"/>
    <w:rsid w:val="00BB6D42"/>
    <w:rsid w:val="00BF0B3A"/>
    <w:rsid w:val="00BF5905"/>
    <w:rsid w:val="00C013F6"/>
    <w:rsid w:val="00C027F1"/>
    <w:rsid w:val="00C037D0"/>
    <w:rsid w:val="00C15EB2"/>
    <w:rsid w:val="00C35B3B"/>
    <w:rsid w:val="00C35D72"/>
    <w:rsid w:val="00C42907"/>
    <w:rsid w:val="00C429CB"/>
    <w:rsid w:val="00C42C7C"/>
    <w:rsid w:val="00C53FB1"/>
    <w:rsid w:val="00C54F0B"/>
    <w:rsid w:val="00C7131A"/>
    <w:rsid w:val="00C84101"/>
    <w:rsid w:val="00C85B07"/>
    <w:rsid w:val="00C92376"/>
    <w:rsid w:val="00C9562F"/>
    <w:rsid w:val="00CA4181"/>
    <w:rsid w:val="00CB73F6"/>
    <w:rsid w:val="00CC06F1"/>
    <w:rsid w:val="00CC171A"/>
    <w:rsid w:val="00CC550B"/>
    <w:rsid w:val="00CC6959"/>
    <w:rsid w:val="00CD581F"/>
    <w:rsid w:val="00CE0921"/>
    <w:rsid w:val="00CF633E"/>
    <w:rsid w:val="00CF731B"/>
    <w:rsid w:val="00D0052B"/>
    <w:rsid w:val="00D04819"/>
    <w:rsid w:val="00D34F93"/>
    <w:rsid w:val="00D4306B"/>
    <w:rsid w:val="00D43D9E"/>
    <w:rsid w:val="00D64DA4"/>
    <w:rsid w:val="00D76CD6"/>
    <w:rsid w:val="00D9292C"/>
    <w:rsid w:val="00D9628A"/>
    <w:rsid w:val="00D975F9"/>
    <w:rsid w:val="00DA2DE1"/>
    <w:rsid w:val="00DA66C2"/>
    <w:rsid w:val="00DB03A6"/>
    <w:rsid w:val="00DB377E"/>
    <w:rsid w:val="00DC49F4"/>
    <w:rsid w:val="00DC55DE"/>
    <w:rsid w:val="00DD1BA5"/>
    <w:rsid w:val="00DD68DA"/>
    <w:rsid w:val="00DE51D7"/>
    <w:rsid w:val="00DF1502"/>
    <w:rsid w:val="00E048CD"/>
    <w:rsid w:val="00E1260A"/>
    <w:rsid w:val="00E321C3"/>
    <w:rsid w:val="00E45E99"/>
    <w:rsid w:val="00E47E72"/>
    <w:rsid w:val="00E570B4"/>
    <w:rsid w:val="00E60B9A"/>
    <w:rsid w:val="00E65937"/>
    <w:rsid w:val="00E66A03"/>
    <w:rsid w:val="00E732D1"/>
    <w:rsid w:val="00E8672B"/>
    <w:rsid w:val="00E9063B"/>
    <w:rsid w:val="00EA6F2A"/>
    <w:rsid w:val="00EB190B"/>
    <w:rsid w:val="00EE1A44"/>
    <w:rsid w:val="00EE3FA5"/>
    <w:rsid w:val="00EF35BF"/>
    <w:rsid w:val="00F1639E"/>
    <w:rsid w:val="00F338B3"/>
    <w:rsid w:val="00F54ED4"/>
    <w:rsid w:val="00F54F64"/>
    <w:rsid w:val="00F61698"/>
    <w:rsid w:val="00F6170F"/>
    <w:rsid w:val="00F632E8"/>
    <w:rsid w:val="00F72349"/>
    <w:rsid w:val="00F77A5A"/>
    <w:rsid w:val="00F8040F"/>
    <w:rsid w:val="00F8099A"/>
    <w:rsid w:val="00F827FD"/>
    <w:rsid w:val="00F916F5"/>
    <w:rsid w:val="00F9585D"/>
    <w:rsid w:val="00FC6C12"/>
    <w:rsid w:val="00FD11D6"/>
    <w:rsid w:val="00FD77FE"/>
    <w:rsid w:val="00FE1716"/>
    <w:rsid w:val="00FE42AD"/>
    <w:rsid w:val="00FE4AFB"/>
    <w:rsid w:val="00FE716A"/>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152E4"/>
  <w15:chartTrackingRefBased/>
  <w15:docId w15:val="{17B3E21E-0235-46B3-B09C-2885E47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7C7DE0"/>
    <w:rPr>
      <w:color w:val="0000FF"/>
      <w:u w:val="single"/>
    </w:rPr>
  </w:style>
  <w:style w:type="character" w:styleId="UnresolvedMention">
    <w:name w:val="Unresolved Mention"/>
    <w:basedOn w:val="DefaultParagraphFont"/>
    <w:uiPriority w:val="99"/>
    <w:semiHidden/>
    <w:unhideWhenUsed/>
    <w:rsid w:val="00D76CD6"/>
    <w:rPr>
      <w:color w:val="605E5C"/>
      <w:shd w:val="clear" w:color="auto" w:fill="E1DFDD"/>
    </w:rPr>
  </w:style>
  <w:style w:type="character" w:styleId="FollowedHyperlink">
    <w:name w:val="FollowedHyperlink"/>
    <w:basedOn w:val="DefaultParagraphFont"/>
    <w:uiPriority w:val="99"/>
    <w:semiHidden/>
    <w:unhideWhenUsed/>
    <w:rsid w:val="00AE6B9F"/>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gingtheinvisible.com/" TargetMode="External"/><Relationship Id="rId13" Type="http://schemas.openxmlformats.org/officeDocument/2006/relationships/hyperlink" Target="https://www.annhealeyphotograph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rolinepreecephotograph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omaspeckphotography.com/" TargetMode="External"/><Relationship Id="rId5" Type="http://schemas.openxmlformats.org/officeDocument/2006/relationships/footnotes" Target="footnotes.xml"/><Relationship Id="rId15" Type="http://schemas.openxmlformats.org/officeDocument/2006/relationships/hyperlink" Target="https://www.musicalpictures.co.uk/" TargetMode="External"/><Relationship Id="rId10" Type="http://schemas.openxmlformats.org/officeDocument/2006/relationships/hyperlink" Target="https://www.faunavista.com/" TargetMode="External"/><Relationship Id="rId4" Type="http://schemas.openxmlformats.org/officeDocument/2006/relationships/webSettings" Target="webSettings.xml"/><Relationship Id="rId9" Type="http://schemas.openxmlformats.org/officeDocument/2006/relationships/hyperlink" Target="https://vivecakohphotography.photoshelter.com/index" TargetMode="External"/><Relationship Id="rId14" Type="http://schemas.openxmlformats.org/officeDocument/2006/relationships/hyperlink" Target="https://www.astridmcgecha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20\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AE0-5431-43FC-95FA-F180154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3</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Whitbourn</dc:creator>
  <cp:keywords/>
  <dc:description/>
  <cp:lastModifiedBy>Colin Whitbourn</cp:lastModifiedBy>
  <cp:revision>2</cp:revision>
  <cp:lastPrinted>2023-08-06T09:30:00Z</cp:lastPrinted>
  <dcterms:created xsi:type="dcterms:W3CDTF">2023-08-07T07:08:00Z</dcterms:created>
  <dcterms:modified xsi:type="dcterms:W3CDTF">2023-08-07T07:08:00Z</dcterms:modified>
</cp:coreProperties>
</file>